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42" w:rsidRPr="00705982" w:rsidRDefault="006D4E43" w:rsidP="00705982">
      <w:pPr>
        <w:spacing w:after="0" w:line="360" w:lineRule="auto"/>
        <w:ind w:firstLine="1"/>
        <w:jc w:val="center"/>
        <w:rPr>
          <w:b/>
          <w:sz w:val="28"/>
          <w:szCs w:val="21"/>
        </w:rPr>
      </w:pPr>
      <w:r w:rsidRPr="00705982">
        <w:rPr>
          <w:b/>
          <w:noProof/>
          <w:sz w:val="28"/>
          <w:szCs w:val="21"/>
        </w:rPr>
        <w:drawing>
          <wp:anchor distT="0" distB="0" distL="114300" distR="114300" simplePos="0" relativeHeight="251658240" behindDoc="0" locked="0" layoutInCell="1" allowOverlap="1">
            <wp:simplePos x="0" y="0"/>
            <wp:positionH relativeFrom="page">
              <wp:posOffset>11036300</wp:posOffset>
            </wp:positionH>
            <wp:positionV relativeFrom="topMargin">
              <wp:posOffset>11912600</wp:posOffset>
            </wp:positionV>
            <wp:extent cx="330200" cy="419100"/>
            <wp:effectExtent l="0" t="0" r="0" b="0"/>
            <wp:wrapNone/>
            <wp:docPr id="1000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242362" name=""/>
                    <pic:cNvPicPr>
                      <a:picLocks noChangeAspect="1"/>
                    </pic:cNvPicPr>
                  </pic:nvPicPr>
                  <pic:blipFill>
                    <a:blip r:embed="rId7"/>
                    <a:stretch>
                      <a:fillRect/>
                    </a:stretch>
                  </pic:blipFill>
                  <pic:spPr>
                    <a:xfrm>
                      <a:off x="0" y="0"/>
                      <a:ext cx="330200" cy="419100"/>
                    </a:xfrm>
                    <a:prstGeom prst="rect">
                      <a:avLst/>
                    </a:prstGeom>
                  </pic:spPr>
                </pic:pic>
              </a:graphicData>
            </a:graphic>
          </wp:anchor>
        </w:drawing>
      </w:r>
      <w:r w:rsidRPr="00705982">
        <w:rPr>
          <w:b/>
          <w:sz w:val="28"/>
          <w:szCs w:val="21"/>
        </w:rPr>
        <w:t>沪科版物理第十六章电流做功与电功率</w:t>
      </w:r>
    </w:p>
    <w:p w:rsidR="009D1C38" w:rsidRPr="00705982" w:rsidRDefault="006D4E43" w:rsidP="00705982">
      <w:pPr>
        <w:spacing w:after="0" w:line="360" w:lineRule="auto"/>
        <w:ind w:firstLine="1"/>
        <w:jc w:val="center"/>
        <w:rPr>
          <w:b/>
          <w:sz w:val="28"/>
          <w:szCs w:val="21"/>
        </w:rPr>
      </w:pPr>
      <w:r w:rsidRPr="00705982">
        <w:rPr>
          <w:b/>
          <w:sz w:val="28"/>
          <w:szCs w:val="21"/>
        </w:rPr>
        <w:t>第三节</w:t>
      </w:r>
      <w:r w:rsidR="00250831" w:rsidRPr="00250831">
        <w:rPr>
          <w:rFonts w:hint="eastAsia"/>
          <w:b/>
          <w:sz w:val="28"/>
          <w:szCs w:val="21"/>
        </w:rPr>
        <w:t>测量电功率</w:t>
      </w:r>
      <w:bookmarkStart w:id="0" w:name="_GoBack"/>
      <w:bookmarkEnd w:id="0"/>
    </w:p>
    <w:p w:rsidR="00BA5942" w:rsidRPr="00705982" w:rsidRDefault="006D4E43" w:rsidP="00705982">
      <w:pPr>
        <w:spacing w:after="0" w:line="360" w:lineRule="auto"/>
        <w:ind w:firstLine="1"/>
        <w:jc w:val="center"/>
        <w:rPr>
          <w:b/>
          <w:szCs w:val="21"/>
        </w:rPr>
      </w:pPr>
      <w:r w:rsidRPr="00705982">
        <w:rPr>
          <w:b/>
          <w:szCs w:val="21"/>
        </w:rPr>
        <w:t>精选练习</w:t>
      </w:r>
    </w:p>
    <w:p w:rsidR="00BA5942" w:rsidRPr="00705982" w:rsidRDefault="006D4E43" w:rsidP="00705982">
      <w:pPr>
        <w:spacing w:after="0" w:line="360" w:lineRule="auto"/>
        <w:ind w:firstLine="1"/>
        <w:jc w:val="left"/>
        <w:rPr>
          <w:b/>
          <w:szCs w:val="21"/>
        </w:rPr>
      </w:pPr>
      <w:r w:rsidRPr="00705982">
        <w:rPr>
          <w:b/>
          <w:bCs/>
          <w:noProof/>
          <w:szCs w:val="21"/>
        </w:rPr>
        <w:drawing>
          <wp:inline distT="0" distB="0" distL="0" distR="0">
            <wp:extent cx="1447800" cy="55245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176998"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1447800" cy="552450"/>
                    </a:xfrm>
                    <a:prstGeom prst="rect">
                      <a:avLst/>
                    </a:prstGeom>
                    <a:noFill/>
                    <a:ln>
                      <a:noFill/>
                    </a:ln>
                  </pic:spPr>
                </pic:pic>
              </a:graphicData>
            </a:graphic>
          </wp:inline>
        </w:drawing>
      </w:r>
    </w:p>
    <w:p w:rsidR="00BA5942" w:rsidRPr="00705982" w:rsidRDefault="006D4E43" w:rsidP="00705982">
      <w:pPr>
        <w:spacing w:after="0" w:line="360" w:lineRule="auto"/>
        <w:ind w:firstLine="1"/>
        <w:jc w:val="left"/>
        <w:rPr>
          <w:b/>
          <w:bCs/>
          <w:szCs w:val="21"/>
        </w:rPr>
      </w:pPr>
      <w:r w:rsidRPr="00705982">
        <w:rPr>
          <w:b/>
          <w:bCs/>
          <w:szCs w:val="21"/>
        </w:rPr>
        <w:t>考点一、伏安法测小灯泡的电功率</w:t>
      </w:r>
    </w:p>
    <w:p w:rsidR="00BA5942" w:rsidRPr="00705982" w:rsidRDefault="006D4E43" w:rsidP="00705982">
      <w:pPr>
        <w:spacing w:after="0" w:line="360" w:lineRule="auto"/>
        <w:ind w:firstLine="1"/>
        <w:textAlignment w:val="center"/>
        <w:rPr>
          <w:kern w:val="0"/>
          <w:szCs w:val="21"/>
        </w:rPr>
      </w:pPr>
      <w:r w:rsidRPr="00705982">
        <w:rPr>
          <w:b/>
          <w:bCs/>
          <w:kern w:val="0"/>
          <w:szCs w:val="21"/>
        </w:rPr>
        <w:t>1</w:t>
      </w:r>
      <w:r w:rsidRPr="00705982">
        <w:rPr>
          <w:b/>
          <w:bCs/>
          <w:kern w:val="0"/>
          <w:szCs w:val="21"/>
        </w:rPr>
        <w:t>．（</w:t>
      </w:r>
      <w:r w:rsidRPr="00705982">
        <w:rPr>
          <w:b/>
          <w:bCs/>
          <w:kern w:val="0"/>
          <w:szCs w:val="21"/>
        </w:rPr>
        <w:t>2017·</w:t>
      </w:r>
      <w:r w:rsidRPr="00705982">
        <w:rPr>
          <w:b/>
          <w:bCs/>
          <w:kern w:val="0"/>
          <w:szCs w:val="21"/>
        </w:rPr>
        <w:t>河北保定）</w:t>
      </w:r>
      <w:r w:rsidRPr="00705982">
        <w:rPr>
          <w:kern w:val="0"/>
          <w:szCs w:val="21"/>
        </w:rPr>
        <w:t>在测小灯泡的电功率的实验中，某同学电路连接正确，闭合开关，灯泡发光，但无论怎样调节滑动变阻器，电压表示数都达不到灯泡的额定电压，其原因可能是（）</w:t>
      </w:r>
    </w:p>
    <w:p w:rsidR="00BA5942" w:rsidRPr="00705982" w:rsidRDefault="006D4E43" w:rsidP="00705982">
      <w:pPr>
        <w:spacing w:after="0" w:line="360" w:lineRule="auto"/>
        <w:ind w:firstLine="1"/>
        <w:textAlignment w:val="center"/>
        <w:rPr>
          <w:kern w:val="0"/>
          <w:szCs w:val="21"/>
        </w:rPr>
      </w:pPr>
      <w:r w:rsidRPr="00705982">
        <w:rPr>
          <w:kern w:val="0"/>
          <w:szCs w:val="21"/>
        </w:rPr>
        <w:t>A</w:t>
      </w:r>
      <w:r w:rsidRPr="00705982">
        <w:rPr>
          <w:kern w:val="0"/>
          <w:szCs w:val="21"/>
        </w:rPr>
        <w:t>．变阻器总电阻太大</w:t>
      </w:r>
      <w:r w:rsidRPr="00705982">
        <w:rPr>
          <w:kern w:val="0"/>
          <w:szCs w:val="21"/>
        </w:rPr>
        <w:tab/>
      </w:r>
      <w:r w:rsidRPr="00705982">
        <w:rPr>
          <w:kern w:val="0"/>
          <w:szCs w:val="21"/>
        </w:rPr>
        <w:tab/>
        <w:t>B</w:t>
      </w:r>
      <w:r w:rsidRPr="00705982">
        <w:rPr>
          <w:kern w:val="0"/>
          <w:szCs w:val="21"/>
        </w:rPr>
        <w:t>．电压表量程选大了</w:t>
      </w:r>
      <w:r w:rsidRPr="00705982">
        <w:rPr>
          <w:kern w:val="0"/>
          <w:szCs w:val="21"/>
        </w:rPr>
        <w:tab/>
      </w:r>
      <w:r w:rsidRPr="00705982">
        <w:rPr>
          <w:kern w:val="0"/>
          <w:szCs w:val="21"/>
        </w:rPr>
        <w:tab/>
        <w:t>C</w:t>
      </w:r>
      <w:r w:rsidRPr="00705982">
        <w:rPr>
          <w:kern w:val="0"/>
          <w:szCs w:val="21"/>
        </w:rPr>
        <w:t>．电源电压太低</w:t>
      </w:r>
      <w:r w:rsidRPr="00705982">
        <w:rPr>
          <w:kern w:val="0"/>
          <w:szCs w:val="21"/>
        </w:rPr>
        <w:tab/>
      </w:r>
      <w:r w:rsidRPr="00705982">
        <w:rPr>
          <w:kern w:val="0"/>
          <w:szCs w:val="21"/>
        </w:rPr>
        <w:tab/>
        <w:t>D</w:t>
      </w:r>
      <w:r w:rsidRPr="00705982">
        <w:rPr>
          <w:kern w:val="0"/>
          <w:szCs w:val="21"/>
        </w:rPr>
        <w:t>．灯泡灯丝断了</w:t>
      </w:r>
    </w:p>
    <w:p w:rsidR="00BA5942" w:rsidRPr="00705982" w:rsidRDefault="006D4E43" w:rsidP="00705982">
      <w:pPr>
        <w:spacing w:after="0" w:line="360" w:lineRule="auto"/>
        <w:ind w:firstLine="1"/>
        <w:textAlignment w:val="center"/>
        <w:rPr>
          <w:kern w:val="0"/>
          <w:szCs w:val="21"/>
        </w:rPr>
      </w:pPr>
      <w:r w:rsidRPr="00705982">
        <w:rPr>
          <w:b/>
          <w:bCs/>
          <w:kern w:val="0"/>
          <w:szCs w:val="21"/>
        </w:rPr>
        <w:t>2</w:t>
      </w:r>
      <w:r w:rsidRPr="00705982">
        <w:rPr>
          <w:b/>
          <w:bCs/>
          <w:kern w:val="0"/>
          <w:szCs w:val="21"/>
        </w:rPr>
        <w:t>．（</w:t>
      </w:r>
      <w:r w:rsidRPr="00705982">
        <w:rPr>
          <w:b/>
          <w:bCs/>
          <w:kern w:val="0"/>
          <w:szCs w:val="21"/>
        </w:rPr>
        <w:t>2018·</w:t>
      </w:r>
      <w:r w:rsidRPr="00705982">
        <w:rPr>
          <w:b/>
          <w:bCs/>
          <w:kern w:val="0"/>
          <w:szCs w:val="21"/>
        </w:rPr>
        <w:t>四川）</w:t>
      </w:r>
      <w:r w:rsidRPr="00705982">
        <w:rPr>
          <w:kern w:val="0"/>
          <w:szCs w:val="21"/>
        </w:rPr>
        <w:t>为了测定小灯泡的额定功率，在具体实验操作中，手和眼的分工应该是（）</w:t>
      </w:r>
    </w:p>
    <w:p w:rsidR="00BA5942" w:rsidRPr="00705982" w:rsidRDefault="006D4E43" w:rsidP="00705982">
      <w:pPr>
        <w:spacing w:after="0" w:line="360" w:lineRule="auto"/>
        <w:ind w:firstLine="1"/>
        <w:textAlignment w:val="center"/>
        <w:rPr>
          <w:kern w:val="0"/>
          <w:szCs w:val="21"/>
        </w:rPr>
      </w:pPr>
      <w:r w:rsidRPr="00705982">
        <w:rPr>
          <w:kern w:val="0"/>
          <w:szCs w:val="21"/>
        </w:rPr>
        <w:t>A</w:t>
      </w:r>
      <w:r w:rsidRPr="00705982">
        <w:rPr>
          <w:kern w:val="0"/>
          <w:szCs w:val="21"/>
        </w:rPr>
        <w:t>．手移动变阻器的滑片，眼观电流表</w:t>
      </w:r>
      <w:r w:rsidRPr="00705982">
        <w:rPr>
          <w:kern w:val="0"/>
          <w:szCs w:val="21"/>
        </w:rPr>
        <w:tab/>
      </w:r>
      <w:r w:rsidRPr="00705982">
        <w:rPr>
          <w:kern w:val="0"/>
          <w:szCs w:val="21"/>
        </w:rPr>
        <w:tab/>
      </w:r>
      <w:r w:rsidRPr="00705982">
        <w:rPr>
          <w:kern w:val="0"/>
          <w:szCs w:val="21"/>
        </w:rPr>
        <w:tab/>
        <w:t>B</w:t>
      </w:r>
      <w:r w:rsidRPr="00705982">
        <w:rPr>
          <w:kern w:val="0"/>
          <w:szCs w:val="21"/>
        </w:rPr>
        <w:t>．手移动变阻器的滑片，眼观电压表</w:t>
      </w:r>
    </w:p>
    <w:p w:rsidR="00BA5942" w:rsidRPr="00705982" w:rsidRDefault="006D4E43" w:rsidP="00705982">
      <w:pPr>
        <w:spacing w:after="0" w:line="360" w:lineRule="auto"/>
        <w:ind w:firstLine="1"/>
        <w:textAlignment w:val="center"/>
        <w:rPr>
          <w:kern w:val="0"/>
          <w:szCs w:val="21"/>
        </w:rPr>
      </w:pPr>
      <w:r w:rsidRPr="00705982">
        <w:rPr>
          <w:kern w:val="0"/>
          <w:szCs w:val="21"/>
        </w:rPr>
        <w:t>C</w:t>
      </w:r>
      <w:r w:rsidRPr="00705982">
        <w:rPr>
          <w:kern w:val="0"/>
          <w:szCs w:val="21"/>
        </w:rPr>
        <w:t>．手移动变阻器的滑片，眼看小灯泡是否发光</w:t>
      </w:r>
      <w:r w:rsidRPr="00705982">
        <w:rPr>
          <w:kern w:val="0"/>
          <w:szCs w:val="21"/>
        </w:rPr>
        <w:tab/>
        <w:t>D</w:t>
      </w:r>
      <w:r w:rsidRPr="00705982">
        <w:rPr>
          <w:kern w:val="0"/>
          <w:szCs w:val="21"/>
        </w:rPr>
        <w:t>．手按开关，眼观电流表</w:t>
      </w:r>
    </w:p>
    <w:p w:rsidR="00BA5942" w:rsidRPr="00705982" w:rsidRDefault="006D4E43" w:rsidP="00705982">
      <w:pPr>
        <w:spacing w:after="0" w:line="360" w:lineRule="auto"/>
        <w:ind w:firstLine="1"/>
        <w:textAlignment w:val="center"/>
        <w:rPr>
          <w:kern w:val="0"/>
          <w:szCs w:val="21"/>
        </w:rPr>
      </w:pPr>
      <w:r w:rsidRPr="00705982">
        <w:rPr>
          <w:b/>
          <w:bCs/>
          <w:kern w:val="0"/>
          <w:szCs w:val="21"/>
        </w:rPr>
        <w:t>3</w:t>
      </w:r>
      <w:r w:rsidRPr="00705982">
        <w:rPr>
          <w:b/>
          <w:bCs/>
          <w:kern w:val="0"/>
          <w:szCs w:val="21"/>
        </w:rPr>
        <w:t>．（</w:t>
      </w:r>
      <w:r w:rsidRPr="00705982">
        <w:rPr>
          <w:b/>
          <w:bCs/>
          <w:kern w:val="0"/>
          <w:szCs w:val="21"/>
        </w:rPr>
        <w:t>2017·</w:t>
      </w:r>
      <w:r w:rsidRPr="00705982">
        <w:rPr>
          <w:b/>
          <w:bCs/>
          <w:kern w:val="0"/>
          <w:szCs w:val="21"/>
        </w:rPr>
        <w:t>石家庄）</w:t>
      </w:r>
      <w:r w:rsidRPr="00705982">
        <w:rPr>
          <w:kern w:val="0"/>
          <w:szCs w:val="21"/>
        </w:rPr>
        <w:t>把标有</w:t>
      </w:r>
      <w:r w:rsidRPr="00705982">
        <w:rPr>
          <w:kern w:val="0"/>
          <w:szCs w:val="21"/>
        </w:rPr>
        <w:t>“12 V  36 W”</w:t>
      </w:r>
      <w:r w:rsidRPr="00705982">
        <w:rPr>
          <w:kern w:val="0"/>
          <w:szCs w:val="21"/>
        </w:rPr>
        <w:t>的灯泡</w:t>
      </w:r>
      <w:r w:rsidRPr="00705982">
        <w:rPr>
          <w:kern w:val="0"/>
          <w:szCs w:val="21"/>
        </w:rPr>
        <w:t>L</w:t>
      </w:r>
      <w:r w:rsidRPr="00705982">
        <w:rPr>
          <w:kern w:val="0"/>
          <w:szCs w:val="21"/>
          <w:vertAlign w:val="subscript"/>
        </w:rPr>
        <w:t>1</w:t>
      </w:r>
      <w:r w:rsidRPr="00705982">
        <w:rPr>
          <w:kern w:val="0"/>
          <w:szCs w:val="21"/>
        </w:rPr>
        <w:t>和</w:t>
      </w:r>
      <w:r w:rsidRPr="00705982">
        <w:rPr>
          <w:kern w:val="0"/>
          <w:szCs w:val="21"/>
        </w:rPr>
        <w:t>“8 V  16 W”</w:t>
      </w:r>
      <w:r w:rsidRPr="00705982">
        <w:rPr>
          <w:kern w:val="0"/>
          <w:szCs w:val="21"/>
        </w:rPr>
        <w:t>的灯泡</w:t>
      </w:r>
      <w:r w:rsidRPr="00705982">
        <w:rPr>
          <w:kern w:val="0"/>
          <w:szCs w:val="21"/>
        </w:rPr>
        <w:t>L</w:t>
      </w:r>
      <w:r w:rsidRPr="00705982">
        <w:rPr>
          <w:kern w:val="0"/>
          <w:szCs w:val="21"/>
          <w:vertAlign w:val="subscript"/>
        </w:rPr>
        <w:t>2</w:t>
      </w:r>
      <w:r w:rsidRPr="00705982">
        <w:rPr>
          <w:kern w:val="0"/>
          <w:szCs w:val="21"/>
        </w:rPr>
        <w:t>串联后接在电源的两端，其中一只灯泡正常发光，另一只灯泡没有达到额定功率，则下列选项正确的是（）</w:t>
      </w:r>
    </w:p>
    <w:p w:rsidR="00BA5942" w:rsidRPr="00705982" w:rsidRDefault="006D4E43" w:rsidP="00705982">
      <w:pPr>
        <w:spacing w:after="0" w:line="360" w:lineRule="auto"/>
        <w:ind w:firstLine="1"/>
        <w:textAlignment w:val="center"/>
        <w:rPr>
          <w:kern w:val="0"/>
          <w:szCs w:val="21"/>
        </w:rPr>
      </w:pPr>
      <w:r w:rsidRPr="00705982">
        <w:rPr>
          <w:kern w:val="0"/>
          <w:szCs w:val="21"/>
        </w:rPr>
        <w:t>A</w:t>
      </w:r>
      <w:r w:rsidRPr="00705982">
        <w:rPr>
          <w:kern w:val="0"/>
          <w:szCs w:val="21"/>
        </w:rPr>
        <w:t>．该电源的电压为</w:t>
      </w:r>
      <w:r w:rsidRPr="00705982">
        <w:rPr>
          <w:kern w:val="0"/>
          <w:szCs w:val="21"/>
        </w:rPr>
        <w:t>24 V</w:t>
      </w:r>
      <w:r w:rsidRPr="00705982">
        <w:rPr>
          <w:kern w:val="0"/>
          <w:szCs w:val="21"/>
        </w:rPr>
        <w:tab/>
      </w:r>
      <w:r w:rsidRPr="00705982">
        <w:rPr>
          <w:kern w:val="0"/>
          <w:szCs w:val="21"/>
        </w:rPr>
        <w:tab/>
      </w:r>
      <w:r w:rsidRPr="00705982">
        <w:rPr>
          <w:kern w:val="0"/>
          <w:szCs w:val="21"/>
        </w:rPr>
        <w:tab/>
        <w:t>B</w:t>
      </w:r>
      <w:r w:rsidRPr="00705982">
        <w:rPr>
          <w:kern w:val="0"/>
          <w:szCs w:val="21"/>
        </w:rPr>
        <w:t>．电路中的电流为</w:t>
      </w:r>
      <w:r w:rsidRPr="00705982">
        <w:rPr>
          <w:kern w:val="0"/>
          <w:szCs w:val="21"/>
        </w:rPr>
        <w:t>3 A</w:t>
      </w:r>
    </w:p>
    <w:p w:rsidR="00BA5942" w:rsidRPr="00705982" w:rsidRDefault="006D4E43" w:rsidP="00705982">
      <w:pPr>
        <w:spacing w:after="0" w:line="360" w:lineRule="auto"/>
        <w:ind w:firstLine="1"/>
        <w:textAlignment w:val="center"/>
        <w:rPr>
          <w:kern w:val="0"/>
          <w:szCs w:val="21"/>
        </w:rPr>
      </w:pPr>
      <w:r w:rsidRPr="00705982">
        <w:rPr>
          <w:kern w:val="0"/>
          <w:szCs w:val="21"/>
        </w:rPr>
        <w:t>C</w:t>
      </w:r>
      <w:r w:rsidRPr="00705982">
        <w:rPr>
          <w:kern w:val="0"/>
          <w:szCs w:val="21"/>
        </w:rPr>
        <w:t>．两灯泡的总功率为</w:t>
      </w:r>
      <w:r w:rsidRPr="00705982">
        <w:rPr>
          <w:kern w:val="0"/>
          <w:szCs w:val="21"/>
        </w:rPr>
        <w:t>32 W</w:t>
      </w:r>
      <w:r w:rsidRPr="00705982">
        <w:rPr>
          <w:kern w:val="0"/>
          <w:szCs w:val="21"/>
        </w:rPr>
        <w:tab/>
      </w:r>
      <w:r w:rsidRPr="00705982">
        <w:rPr>
          <w:kern w:val="0"/>
          <w:szCs w:val="21"/>
        </w:rPr>
        <w:tab/>
      </w:r>
      <w:r w:rsidRPr="00705982">
        <w:rPr>
          <w:kern w:val="0"/>
          <w:szCs w:val="21"/>
        </w:rPr>
        <w:tab/>
        <w:t>D</w:t>
      </w:r>
      <w:r w:rsidRPr="00705982">
        <w:rPr>
          <w:kern w:val="0"/>
          <w:szCs w:val="21"/>
        </w:rPr>
        <w:t>．灯</w:t>
      </w:r>
      <w:r w:rsidRPr="00705982">
        <w:rPr>
          <w:kern w:val="0"/>
          <w:szCs w:val="21"/>
        </w:rPr>
        <w:t>L</w:t>
      </w:r>
      <w:r w:rsidRPr="00705982">
        <w:rPr>
          <w:kern w:val="0"/>
          <w:szCs w:val="21"/>
          <w:vertAlign w:val="subscript"/>
        </w:rPr>
        <w:t>1</w:t>
      </w:r>
      <w:r w:rsidRPr="00705982">
        <w:rPr>
          <w:kern w:val="0"/>
          <w:szCs w:val="21"/>
        </w:rPr>
        <w:t>的实际电压大于灯</w:t>
      </w:r>
      <w:r w:rsidRPr="00705982">
        <w:rPr>
          <w:kern w:val="0"/>
          <w:szCs w:val="21"/>
        </w:rPr>
        <w:t>L</w:t>
      </w:r>
      <w:r w:rsidRPr="00705982">
        <w:rPr>
          <w:kern w:val="0"/>
          <w:szCs w:val="21"/>
          <w:vertAlign w:val="subscript"/>
        </w:rPr>
        <w:t>2</w:t>
      </w:r>
      <w:r w:rsidRPr="00705982">
        <w:rPr>
          <w:kern w:val="0"/>
          <w:szCs w:val="21"/>
        </w:rPr>
        <w:t>的实际电压</w:t>
      </w:r>
    </w:p>
    <w:p w:rsidR="00BA5942" w:rsidRPr="00705982" w:rsidRDefault="006D4E43" w:rsidP="00705982">
      <w:pPr>
        <w:spacing w:after="0" w:line="360" w:lineRule="auto"/>
        <w:ind w:firstLine="1"/>
        <w:textAlignment w:val="center"/>
        <w:rPr>
          <w:kern w:val="0"/>
          <w:szCs w:val="21"/>
        </w:rPr>
      </w:pPr>
      <w:r w:rsidRPr="00705982">
        <w:rPr>
          <w:b/>
          <w:bCs/>
          <w:kern w:val="0"/>
          <w:szCs w:val="21"/>
        </w:rPr>
        <w:t>4</w:t>
      </w:r>
      <w:r w:rsidRPr="00705982">
        <w:rPr>
          <w:b/>
          <w:bCs/>
          <w:kern w:val="0"/>
          <w:szCs w:val="21"/>
        </w:rPr>
        <w:t>．（</w:t>
      </w:r>
      <w:r w:rsidRPr="00705982">
        <w:rPr>
          <w:b/>
          <w:bCs/>
          <w:kern w:val="0"/>
          <w:szCs w:val="21"/>
        </w:rPr>
        <w:t>2018·</w:t>
      </w:r>
      <w:r w:rsidRPr="00705982">
        <w:rPr>
          <w:b/>
          <w:bCs/>
          <w:kern w:val="0"/>
          <w:szCs w:val="21"/>
        </w:rPr>
        <w:t>山东泰安）</w:t>
      </w:r>
      <w:r w:rsidRPr="00705982">
        <w:rPr>
          <w:kern w:val="0"/>
          <w:szCs w:val="21"/>
        </w:rPr>
        <w:t>在如图所示的电路中两只电压表完全相同，其指针均指在刻度的中央，以下判断正确的是（）</w:t>
      </w:r>
    </w:p>
    <w:p w:rsidR="00BA5942" w:rsidRPr="00705982" w:rsidRDefault="006D4E43"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1296035" cy="838200"/>
            <wp:effectExtent l="0" t="0" r="0" b="0"/>
            <wp:docPr id="28"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84837" name="图片 50"/>
                    <pic:cNvPicPr>
                      <a:picLocks noChangeAspect="1"/>
                    </pic:cNvPicPr>
                  </pic:nvPicPr>
                  <pic:blipFill>
                    <a:blip r:embed="rId9"/>
                    <a:stretch>
                      <a:fillRect/>
                    </a:stretch>
                  </pic:blipFill>
                  <pic:spPr>
                    <a:xfrm>
                      <a:off x="0" y="0"/>
                      <a:ext cx="1296035" cy="838200"/>
                    </a:xfrm>
                    <a:prstGeom prst="rect">
                      <a:avLst/>
                    </a:prstGeom>
                    <a:noFill/>
                    <a:ln>
                      <a:noFill/>
                    </a:ln>
                  </pic:spPr>
                </pic:pic>
              </a:graphicData>
            </a:graphic>
          </wp:inline>
        </w:drawing>
      </w:r>
    </w:p>
    <w:p w:rsidR="00BA5942" w:rsidRPr="00705982" w:rsidRDefault="006D4E43" w:rsidP="00705982">
      <w:pPr>
        <w:spacing w:after="0" w:line="360" w:lineRule="auto"/>
        <w:ind w:firstLine="1"/>
        <w:textAlignment w:val="center"/>
        <w:rPr>
          <w:kern w:val="0"/>
          <w:szCs w:val="21"/>
        </w:rPr>
      </w:pPr>
      <w:r w:rsidRPr="00705982">
        <w:rPr>
          <w:kern w:val="0"/>
          <w:szCs w:val="21"/>
        </w:rPr>
        <w:t>A</w:t>
      </w:r>
      <w:r w:rsidRPr="00705982">
        <w:rPr>
          <w:kern w:val="0"/>
          <w:szCs w:val="21"/>
        </w:rPr>
        <w:t>．通过</w:t>
      </w:r>
      <w:r w:rsidRPr="00705982">
        <w:rPr>
          <w:i/>
          <w:kern w:val="0"/>
          <w:szCs w:val="21"/>
        </w:rPr>
        <w:t>R</w:t>
      </w:r>
      <w:r w:rsidRPr="00705982">
        <w:rPr>
          <w:kern w:val="0"/>
          <w:szCs w:val="21"/>
          <w:vertAlign w:val="subscript"/>
        </w:rPr>
        <w:t>1</w:t>
      </w:r>
      <w:r w:rsidRPr="00705982">
        <w:rPr>
          <w:kern w:val="0"/>
          <w:szCs w:val="21"/>
        </w:rPr>
        <w:t>的电流大于通过</w:t>
      </w:r>
      <w:r w:rsidRPr="00705982">
        <w:rPr>
          <w:i/>
          <w:kern w:val="0"/>
          <w:szCs w:val="21"/>
        </w:rPr>
        <w:t>R</w:t>
      </w:r>
      <w:r w:rsidRPr="00705982">
        <w:rPr>
          <w:kern w:val="0"/>
          <w:szCs w:val="21"/>
          <w:vertAlign w:val="subscript"/>
        </w:rPr>
        <w:t>2</w:t>
      </w:r>
      <w:r w:rsidRPr="00705982">
        <w:rPr>
          <w:kern w:val="0"/>
          <w:szCs w:val="21"/>
        </w:rPr>
        <w:t>的电流</w:t>
      </w:r>
      <w:r w:rsidRPr="00705982">
        <w:rPr>
          <w:kern w:val="0"/>
          <w:szCs w:val="21"/>
        </w:rPr>
        <w:tab/>
      </w:r>
      <w:r w:rsidRPr="00705982">
        <w:rPr>
          <w:kern w:val="0"/>
          <w:szCs w:val="21"/>
        </w:rPr>
        <w:tab/>
        <w:t>B</w:t>
      </w:r>
      <w:r w:rsidRPr="00705982">
        <w:rPr>
          <w:kern w:val="0"/>
          <w:szCs w:val="21"/>
        </w:rPr>
        <w:t>．</w:t>
      </w:r>
      <w:r w:rsidRPr="00705982">
        <w:rPr>
          <w:i/>
          <w:kern w:val="0"/>
          <w:szCs w:val="21"/>
        </w:rPr>
        <w:t>R</w:t>
      </w:r>
      <w:r w:rsidRPr="00705982">
        <w:rPr>
          <w:kern w:val="0"/>
          <w:szCs w:val="21"/>
          <w:vertAlign w:val="subscript"/>
        </w:rPr>
        <w:t>1</w:t>
      </w:r>
      <w:r w:rsidRPr="00705982">
        <w:rPr>
          <w:kern w:val="0"/>
          <w:szCs w:val="21"/>
        </w:rPr>
        <w:t>两端的电压等于</w:t>
      </w:r>
      <w:r w:rsidRPr="00705982">
        <w:rPr>
          <w:i/>
          <w:kern w:val="0"/>
          <w:szCs w:val="21"/>
        </w:rPr>
        <w:t>R</w:t>
      </w:r>
      <w:r w:rsidRPr="00705982">
        <w:rPr>
          <w:kern w:val="0"/>
          <w:szCs w:val="21"/>
          <w:vertAlign w:val="subscript"/>
        </w:rPr>
        <w:t>2</w:t>
      </w:r>
      <w:r w:rsidRPr="00705982">
        <w:rPr>
          <w:kern w:val="0"/>
          <w:szCs w:val="21"/>
        </w:rPr>
        <w:t>两端的电压</w:t>
      </w:r>
    </w:p>
    <w:p w:rsidR="00BA5942" w:rsidRPr="00705982" w:rsidRDefault="006D4E43" w:rsidP="00705982">
      <w:pPr>
        <w:spacing w:after="0" w:line="360" w:lineRule="auto"/>
        <w:ind w:firstLine="1"/>
        <w:textAlignment w:val="center"/>
        <w:rPr>
          <w:kern w:val="0"/>
          <w:szCs w:val="21"/>
        </w:rPr>
      </w:pPr>
      <w:r w:rsidRPr="00705982">
        <w:rPr>
          <w:kern w:val="0"/>
          <w:szCs w:val="21"/>
        </w:rPr>
        <w:t>C</w:t>
      </w:r>
      <w:r w:rsidRPr="00705982">
        <w:rPr>
          <w:kern w:val="0"/>
          <w:szCs w:val="21"/>
        </w:rPr>
        <w:t>．</w:t>
      </w:r>
      <w:r w:rsidRPr="00705982">
        <w:rPr>
          <w:i/>
          <w:kern w:val="0"/>
          <w:szCs w:val="21"/>
        </w:rPr>
        <w:t>R</w:t>
      </w:r>
      <w:r w:rsidRPr="00705982">
        <w:rPr>
          <w:kern w:val="0"/>
          <w:szCs w:val="21"/>
          <w:vertAlign w:val="subscript"/>
        </w:rPr>
        <w:t>1</w:t>
      </w:r>
      <w:r w:rsidRPr="00705982">
        <w:rPr>
          <w:kern w:val="0"/>
          <w:szCs w:val="21"/>
        </w:rPr>
        <w:t>的阻值小于</w:t>
      </w:r>
      <w:r w:rsidRPr="00705982">
        <w:rPr>
          <w:i/>
          <w:kern w:val="0"/>
          <w:szCs w:val="21"/>
        </w:rPr>
        <w:t>R</w:t>
      </w:r>
      <w:r w:rsidRPr="00705982">
        <w:rPr>
          <w:kern w:val="0"/>
          <w:szCs w:val="21"/>
          <w:vertAlign w:val="subscript"/>
        </w:rPr>
        <w:t>2</w:t>
      </w:r>
      <w:r w:rsidRPr="00705982">
        <w:rPr>
          <w:kern w:val="0"/>
          <w:szCs w:val="21"/>
        </w:rPr>
        <w:t>的阻值</w:t>
      </w:r>
      <w:r w:rsidRPr="00705982">
        <w:rPr>
          <w:kern w:val="0"/>
          <w:szCs w:val="21"/>
        </w:rPr>
        <w:tab/>
      </w:r>
      <w:r w:rsidRPr="00705982">
        <w:rPr>
          <w:kern w:val="0"/>
          <w:szCs w:val="21"/>
        </w:rPr>
        <w:tab/>
      </w:r>
      <w:r w:rsidRPr="00705982">
        <w:rPr>
          <w:kern w:val="0"/>
          <w:szCs w:val="21"/>
        </w:rPr>
        <w:tab/>
      </w:r>
      <w:r w:rsidRPr="00705982">
        <w:rPr>
          <w:kern w:val="0"/>
          <w:szCs w:val="21"/>
        </w:rPr>
        <w:tab/>
        <w:t>D</w:t>
      </w:r>
      <w:r w:rsidRPr="00705982">
        <w:rPr>
          <w:kern w:val="0"/>
          <w:szCs w:val="21"/>
        </w:rPr>
        <w:t>．</w:t>
      </w:r>
      <w:r w:rsidRPr="00705982">
        <w:rPr>
          <w:i/>
          <w:kern w:val="0"/>
          <w:szCs w:val="21"/>
        </w:rPr>
        <w:t>R</w:t>
      </w:r>
      <w:r w:rsidRPr="00705982">
        <w:rPr>
          <w:kern w:val="0"/>
          <w:szCs w:val="21"/>
          <w:vertAlign w:val="subscript"/>
        </w:rPr>
        <w:t>1</w:t>
      </w:r>
      <w:r w:rsidRPr="00705982">
        <w:rPr>
          <w:kern w:val="0"/>
          <w:szCs w:val="21"/>
        </w:rPr>
        <w:t>消耗的功率大于</w:t>
      </w:r>
      <w:r w:rsidRPr="00705982">
        <w:rPr>
          <w:i/>
          <w:kern w:val="0"/>
          <w:szCs w:val="21"/>
        </w:rPr>
        <w:t>R</w:t>
      </w:r>
      <w:r w:rsidRPr="00705982">
        <w:rPr>
          <w:kern w:val="0"/>
          <w:szCs w:val="21"/>
          <w:vertAlign w:val="subscript"/>
        </w:rPr>
        <w:t>2</w:t>
      </w:r>
      <w:r w:rsidRPr="00705982">
        <w:rPr>
          <w:kern w:val="0"/>
          <w:szCs w:val="21"/>
        </w:rPr>
        <w:t>消耗的功率</w:t>
      </w:r>
    </w:p>
    <w:p w:rsidR="00BA5942" w:rsidRPr="00705982" w:rsidRDefault="006D4E43" w:rsidP="00705982">
      <w:pPr>
        <w:spacing w:after="0" w:line="360" w:lineRule="auto"/>
        <w:ind w:firstLine="1"/>
        <w:textAlignment w:val="center"/>
        <w:rPr>
          <w:kern w:val="0"/>
          <w:szCs w:val="21"/>
        </w:rPr>
      </w:pPr>
      <w:r w:rsidRPr="00705982">
        <w:rPr>
          <w:b/>
          <w:bCs/>
          <w:kern w:val="0"/>
          <w:szCs w:val="21"/>
        </w:rPr>
        <w:t>5</w:t>
      </w:r>
      <w:r w:rsidRPr="00705982">
        <w:rPr>
          <w:b/>
          <w:bCs/>
          <w:kern w:val="0"/>
          <w:szCs w:val="21"/>
        </w:rPr>
        <w:t>．（</w:t>
      </w:r>
      <w:r w:rsidRPr="00705982">
        <w:rPr>
          <w:b/>
          <w:bCs/>
          <w:kern w:val="0"/>
          <w:szCs w:val="21"/>
        </w:rPr>
        <w:t>2017·</w:t>
      </w:r>
      <w:r w:rsidRPr="00705982">
        <w:rPr>
          <w:b/>
          <w:bCs/>
          <w:kern w:val="0"/>
          <w:szCs w:val="21"/>
        </w:rPr>
        <w:t>河南）</w:t>
      </w:r>
      <w:r w:rsidRPr="00705982">
        <w:rPr>
          <w:kern w:val="0"/>
          <w:szCs w:val="21"/>
        </w:rPr>
        <w:t>在</w:t>
      </w:r>
      <w:r w:rsidRPr="00705982">
        <w:rPr>
          <w:kern w:val="0"/>
          <w:szCs w:val="21"/>
        </w:rPr>
        <w:t>“</w:t>
      </w:r>
      <w:r w:rsidRPr="00705982">
        <w:rPr>
          <w:kern w:val="0"/>
          <w:szCs w:val="21"/>
        </w:rPr>
        <w:t>测量小灯泡的电功率</w:t>
      </w:r>
      <w:r w:rsidRPr="00705982">
        <w:rPr>
          <w:kern w:val="0"/>
          <w:szCs w:val="21"/>
        </w:rPr>
        <w:t>”</w:t>
      </w:r>
      <w:r w:rsidRPr="00705982">
        <w:rPr>
          <w:kern w:val="0"/>
          <w:szCs w:val="21"/>
        </w:rPr>
        <w:t>的实验中，某同学连接好电路，闭合开关后，移动滑动变阻器的滑片，当滑动变阻器连入电路中的电阻变大时，电压表的读数也随着变大，反之，随着变小，则发生这一现象的原因是（）</w:t>
      </w:r>
    </w:p>
    <w:p w:rsidR="00BA5942" w:rsidRPr="00705982" w:rsidRDefault="006D4E43" w:rsidP="00705982">
      <w:pPr>
        <w:spacing w:after="0" w:line="360" w:lineRule="auto"/>
        <w:ind w:firstLine="1"/>
        <w:textAlignment w:val="center"/>
        <w:rPr>
          <w:kern w:val="0"/>
          <w:szCs w:val="21"/>
        </w:rPr>
      </w:pPr>
      <w:r w:rsidRPr="00705982">
        <w:rPr>
          <w:kern w:val="0"/>
          <w:szCs w:val="21"/>
        </w:rPr>
        <w:t>A</w:t>
      </w:r>
      <w:r w:rsidRPr="00705982">
        <w:rPr>
          <w:kern w:val="0"/>
          <w:szCs w:val="21"/>
        </w:rPr>
        <w:t>．电压表的正、负接线柱接错了</w:t>
      </w:r>
      <w:r w:rsidRPr="00705982">
        <w:rPr>
          <w:kern w:val="0"/>
          <w:szCs w:val="21"/>
        </w:rPr>
        <w:tab/>
      </w:r>
      <w:r w:rsidRPr="00705982">
        <w:rPr>
          <w:kern w:val="0"/>
          <w:szCs w:val="21"/>
        </w:rPr>
        <w:tab/>
        <w:t>B</w:t>
      </w:r>
      <w:r w:rsidRPr="00705982">
        <w:rPr>
          <w:kern w:val="0"/>
          <w:szCs w:val="21"/>
        </w:rPr>
        <w:t>．电压表的量程选择不合适</w:t>
      </w:r>
    </w:p>
    <w:p w:rsidR="00BA5942" w:rsidRPr="00705982" w:rsidRDefault="006D4E43" w:rsidP="00705982">
      <w:pPr>
        <w:spacing w:after="0" w:line="360" w:lineRule="auto"/>
        <w:ind w:firstLine="1"/>
        <w:textAlignment w:val="center"/>
        <w:rPr>
          <w:kern w:val="0"/>
          <w:szCs w:val="21"/>
        </w:rPr>
      </w:pPr>
      <w:r w:rsidRPr="00705982">
        <w:rPr>
          <w:kern w:val="0"/>
          <w:szCs w:val="21"/>
        </w:rPr>
        <w:lastRenderedPageBreak/>
        <w:t>C</w:t>
      </w:r>
      <w:r w:rsidRPr="00705982">
        <w:rPr>
          <w:kern w:val="0"/>
          <w:szCs w:val="21"/>
        </w:rPr>
        <w:t>．电压表坏了</w:t>
      </w:r>
      <w:r w:rsidRPr="00705982">
        <w:rPr>
          <w:kern w:val="0"/>
          <w:szCs w:val="21"/>
        </w:rPr>
        <w:tab/>
      </w:r>
      <w:r w:rsidRPr="00705982">
        <w:rPr>
          <w:kern w:val="0"/>
          <w:szCs w:val="21"/>
        </w:rPr>
        <w:tab/>
      </w:r>
      <w:r w:rsidRPr="00705982">
        <w:rPr>
          <w:kern w:val="0"/>
          <w:szCs w:val="21"/>
        </w:rPr>
        <w:tab/>
      </w:r>
      <w:r w:rsidRPr="00705982">
        <w:rPr>
          <w:kern w:val="0"/>
          <w:szCs w:val="21"/>
        </w:rPr>
        <w:tab/>
      </w:r>
      <w:r w:rsidRPr="00705982">
        <w:rPr>
          <w:kern w:val="0"/>
          <w:szCs w:val="21"/>
        </w:rPr>
        <w:tab/>
      </w:r>
      <w:r w:rsidRPr="00705982">
        <w:rPr>
          <w:kern w:val="0"/>
          <w:szCs w:val="21"/>
        </w:rPr>
        <w:tab/>
        <w:t>D</w:t>
      </w:r>
      <w:r w:rsidRPr="00705982">
        <w:rPr>
          <w:kern w:val="0"/>
          <w:szCs w:val="21"/>
        </w:rPr>
        <w:t>．电压表与滑动变阻器并联</w:t>
      </w:r>
    </w:p>
    <w:p w:rsidR="00BA5942" w:rsidRPr="00705982" w:rsidRDefault="006D4E43" w:rsidP="00705982">
      <w:pPr>
        <w:spacing w:after="0" w:line="360" w:lineRule="auto"/>
        <w:ind w:firstLine="1"/>
        <w:textAlignment w:val="center"/>
        <w:rPr>
          <w:kern w:val="0"/>
          <w:szCs w:val="21"/>
        </w:rPr>
      </w:pPr>
      <w:r w:rsidRPr="00705982">
        <w:rPr>
          <w:b/>
          <w:bCs/>
          <w:kern w:val="0"/>
          <w:szCs w:val="21"/>
        </w:rPr>
        <w:t>6</w:t>
      </w:r>
      <w:r w:rsidRPr="00705982">
        <w:rPr>
          <w:b/>
          <w:bCs/>
          <w:kern w:val="0"/>
          <w:szCs w:val="21"/>
        </w:rPr>
        <w:t>．（</w:t>
      </w:r>
      <w:r w:rsidRPr="00705982">
        <w:rPr>
          <w:b/>
          <w:bCs/>
          <w:kern w:val="0"/>
          <w:szCs w:val="21"/>
        </w:rPr>
        <w:t>2017·</w:t>
      </w:r>
      <w:r w:rsidRPr="00705982">
        <w:rPr>
          <w:b/>
          <w:bCs/>
          <w:kern w:val="0"/>
          <w:szCs w:val="21"/>
        </w:rPr>
        <w:t>广东东莞）</w:t>
      </w:r>
      <w:r w:rsidRPr="00705982">
        <w:rPr>
          <w:kern w:val="0"/>
          <w:szCs w:val="21"/>
        </w:rPr>
        <w:t>某同学利用如图所示电路，测量额定电压为</w:t>
      </w:r>
      <w:r w:rsidRPr="00705982">
        <w:rPr>
          <w:kern w:val="0"/>
          <w:szCs w:val="21"/>
        </w:rPr>
        <w:t>2.5 V</w:t>
      </w:r>
      <w:r w:rsidRPr="00705982">
        <w:rPr>
          <w:kern w:val="0"/>
          <w:szCs w:val="21"/>
        </w:rPr>
        <w:t>小灯泡的额定功率，下列说法错误的是（）</w:t>
      </w:r>
    </w:p>
    <w:p w:rsidR="00BA5942" w:rsidRPr="00705982" w:rsidRDefault="006D4E43"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1311910" cy="1273810"/>
            <wp:effectExtent l="0" t="0" r="2540" b="2540"/>
            <wp:docPr id="6"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793933" name="图片 51"/>
                    <pic:cNvPicPr>
                      <a:picLocks noChangeAspect="1"/>
                    </pic:cNvPicPr>
                  </pic:nvPicPr>
                  <pic:blipFill>
                    <a:blip r:embed="rId10"/>
                    <a:stretch>
                      <a:fillRect/>
                    </a:stretch>
                  </pic:blipFill>
                  <pic:spPr>
                    <a:xfrm>
                      <a:off x="0" y="0"/>
                      <a:ext cx="1311910" cy="1273810"/>
                    </a:xfrm>
                    <a:prstGeom prst="rect">
                      <a:avLst/>
                    </a:prstGeom>
                    <a:noFill/>
                    <a:ln>
                      <a:noFill/>
                    </a:ln>
                  </pic:spPr>
                </pic:pic>
              </a:graphicData>
            </a:graphic>
          </wp:inline>
        </w:drawing>
      </w:r>
    </w:p>
    <w:p w:rsidR="00BA5942" w:rsidRPr="00705982" w:rsidRDefault="006D4E43" w:rsidP="00705982">
      <w:pPr>
        <w:spacing w:after="0" w:line="360" w:lineRule="auto"/>
        <w:ind w:firstLine="1"/>
        <w:textAlignment w:val="center"/>
        <w:rPr>
          <w:kern w:val="0"/>
          <w:szCs w:val="21"/>
        </w:rPr>
      </w:pPr>
      <w:r w:rsidRPr="00705982">
        <w:rPr>
          <w:kern w:val="0"/>
          <w:szCs w:val="21"/>
        </w:rPr>
        <w:t>A</w:t>
      </w:r>
      <w:r w:rsidRPr="00705982">
        <w:rPr>
          <w:kern w:val="0"/>
          <w:szCs w:val="21"/>
        </w:rPr>
        <w:t>．闭合开关前，滑片</w:t>
      </w:r>
      <w:r w:rsidRPr="00705982">
        <w:rPr>
          <w:i/>
          <w:kern w:val="0"/>
          <w:szCs w:val="21"/>
        </w:rPr>
        <w:t>P</w:t>
      </w:r>
      <w:r w:rsidRPr="00705982">
        <w:rPr>
          <w:kern w:val="0"/>
          <w:szCs w:val="21"/>
        </w:rPr>
        <w:t>应滑到</w:t>
      </w:r>
      <w:r w:rsidRPr="00705982">
        <w:rPr>
          <w:i/>
          <w:kern w:val="0"/>
          <w:szCs w:val="21"/>
        </w:rPr>
        <w:t>B</w:t>
      </w:r>
      <w:r w:rsidRPr="00705982">
        <w:rPr>
          <w:kern w:val="0"/>
          <w:szCs w:val="21"/>
        </w:rPr>
        <w:t>端</w:t>
      </w:r>
    </w:p>
    <w:p w:rsidR="00BA5942" w:rsidRPr="00705982" w:rsidRDefault="006D4E43" w:rsidP="00705982">
      <w:pPr>
        <w:spacing w:after="0" w:line="360" w:lineRule="auto"/>
        <w:ind w:firstLine="1"/>
        <w:textAlignment w:val="center"/>
        <w:rPr>
          <w:kern w:val="0"/>
          <w:szCs w:val="21"/>
        </w:rPr>
      </w:pPr>
      <w:r w:rsidRPr="00705982">
        <w:rPr>
          <w:kern w:val="0"/>
          <w:szCs w:val="21"/>
        </w:rPr>
        <w:t>B</w:t>
      </w:r>
      <w:r w:rsidRPr="00705982">
        <w:rPr>
          <w:kern w:val="0"/>
          <w:szCs w:val="21"/>
        </w:rPr>
        <w:t>．闭合开关后，小灯泡不发光，一定是小灯泡灯丝断了</w:t>
      </w:r>
    </w:p>
    <w:p w:rsidR="00BA5942" w:rsidRPr="00705982" w:rsidRDefault="006D4E43" w:rsidP="00705982">
      <w:pPr>
        <w:spacing w:after="0" w:line="360" w:lineRule="auto"/>
        <w:ind w:firstLine="1"/>
        <w:textAlignment w:val="center"/>
        <w:rPr>
          <w:kern w:val="0"/>
          <w:szCs w:val="21"/>
        </w:rPr>
      </w:pPr>
      <w:r w:rsidRPr="00705982">
        <w:rPr>
          <w:kern w:val="0"/>
          <w:szCs w:val="21"/>
        </w:rPr>
        <w:t>C</w:t>
      </w:r>
      <w:r w:rsidRPr="00705982">
        <w:rPr>
          <w:kern w:val="0"/>
          <w:szCs w:val="21"/>
        </w:rPr>
        <w:t>．当电压表示数为</w:t>
      </w:r>
      <w:r w:rsidRPr="00705982">
        <w:rPr>
          <w:kern w:val="0"/>
          <w:szCs w:val="21"/>
        </w:rPr>
        <w:t>2.5 V</w:t>
      </w:r>
      <w:r w:rsidRPr="00705982">
        <w:rPr>
          <w:kern w:val="0"/>
          <w:szCs w:val="21"/>
        </w:rPr>
        <w:t>时，测出通过小灯泡的电流，可算出小灯泡的额定功率</w:t>
      </w:r>
    </w:p>
    <w:p w:rsidR="00BA5942" w:rsidRPr="00705982" w:rsidRDefault="006D4E43" w:rsidP="00705982">
      <w:pPr>
        <w:spacing w:after="0" w:line="360" w:lineRule="auto"/>
        <w:ind w:firstLine="1"/>
        <w:textAlignment w:val="center"/>
        <w:rPr>
          <w:kern w:val="0"/>
          <w:szCs w:val="21"/>
        </w:rPr>
      </w:pPr>
      <w:r w:rsidRPr="00705982">
        <w:rPr>
          <w:kern w:val="0"/>
          <w:szCs w:val="21"/>
        </w:rPr>
        <w:t>D</w:t>
      </w:r>
      <w:r w:rsidRPr="00705982">
        <w:rPr>
          <w:kern w:val="0"/>
          <w:szCs w:val="21"/>
        </w:rPr>
        <w:t>．实验还可得知，小灯泡的实际功率越大，小灯泡越亮</w:t>
      </w:r>
    </w:p>
    <w:p w:rsidR="00BA5942" w:rsidRPr="00705982" w:rsidRDefault="006D4E43" w:rsidP="00705982">
      <w:pPr>
        <w:spacing w:after="0" w:line="360" w:lineRule="auto"/>
        <w:ind w:firstLine="1"/>
        <w:textAlignment w:val="center"/>
        <w:rPr>
          <w:kern w:val="0"/>
          <w:szCs w:val="21"/>
        </w:rPr>
      </w:pPr>
      <w:r w:rsidRPr="00705982">
        <w:rPr>
          <w:b/>
          <w:bCs/>
          <w:kern w:val="0"/>
          <w:szCs w:val="21"/>
        </w:rPr>
        <w:t>7</w:t>
      </w:r>
      <w:r w:rsidRPr="00705982">
        <w:rPr>
          <w:b/>
          <w:bCs/>
          <w:kern w:val="0"/>
          <w:szCs w:val="21"/>
        </w:rPr>
        <w:t>．（</w:t>
      </w:r>
      <w:r w:rsidRPr="00705982">
        <w:rPr>
          <w:b/>
          <w:bCs/>
          <w:kern w:val="0"/>
          <w:szCs w:val="21"/>
        </w:rPr>
        <w:t>2018·</w:t>
      </w:r>
      <w:r w:rsidRPr="00705982">
        <w:rPr>
          <w:b/>
          <w:bCs/>
          <w:kern w:val="0"/>
          <w:szCs w:val="21"/>
        </w:rPr>
        <w:t>邯郸）</w:t>
      </w:r>
      <w:r w:rsidRPr="00705982">
        <w:rPr>
          <w:kern w:val="0"/>
          <w:szCs w:val="21"/>
        </w:rPr>
        <w:t>在做</w:t>
      </w:r>
      <w:r w:rsidRPr="00705982">
        <w:rPr>
          <w:kern w:val="0"/>
          <w:szCs w:val="21"/>
        </w:rPr>
        <w:t>“</w:t>
      </w:r>
      <w:r w:rsidRPr="00705982">
        <w:rPr>
          <w:kern w:val="0"/>
          <w:szCs w:val="21"/>
        </w:rPr>
        <w:t>测定小灯泡额定功率</w:t>
      </w:r>
      <w:r w:rsidRPr="00705982">
        <w:rPr>
          <w:kern w:val="0"/>
          <w:szCs w:val="21"/>
        </w:rPr>
        <w:t>”</w:t>
      </w:r>
      <w:r w:rsidRPr="00705982">
        <w:rPr>
          <w:kern w:val="0"/>
          <w:szCs w:val="21"/>
        </w:rPr>
        <w:t>的实验中</w:t>
      </w:r>
      <w:r w:rsidRPr="00705982">
        <w:rPr>
          <w:kern w:val="0"/>
          <w:szCs w:val="21"/>
        </w:rPr>
        <w:t>,</w:t>
      </w:r>
      <w:r w:rsidRPr="00705982">
        <w:rPr>
          <w:kern w:val="0"/>
          <w:szCs w:val="21"/>
        </w:rPr>
        <w:t>小明在连接好电路后</w:t>
      </w:r>
      <w:r w:rsidRPr="00705982">
        <w:rPr>
          <w:kern w:val="0"/>
          <w:szCs w:val="21"/>
        </w:rPr>
        <w:t>,</w:t>
      </w:r>
      <w:r w:rsidRPr="00705982">
        <w:rPr>
          <w:kern w:val="0"/>
          <w:szCs w:val="21"/>
        </w:rPr>
        <w:t>他无论怎样调节滑动变阻器的滑片</w:t>
      </w:r>
      <w:r w:rsidRPr="00705982">
        <w:rPr>
          <w:kern w:val="0"/>
          <w:szCs w:val="21"/>
        </w:rPr>
        <w:t>,</w:t>
      </w:r>
      <w:r w:rsidRPr="00705982">
        <w:rPr>
          <w:kern w:val="0"/>
          <w:szCs w:val="21"/>
        </w:rPr>
        <w:t>电流表和电压表示数都不变</w:t>
      </w:r>
      <w:r w:rsidRPr="00705982">
        <w:rPr>
          <w:kern w:val="0"/>
          <w:szCs w:val="21"/>
        </w:rPr>
        <w:t>,</w:t>
      </w:r>
      <w:r w:rsidRPr="00705982">
        <w:rPr>
          <w:kern w:val="0"/>
          <w:szCs w:val="21"/>
        </w:rPr>
        <w:t>而且小灯泡很亮</w:t>
      </w:r>
      <w:r w:rsidRPr="00705982">
        <w:rPr>
          <w:kern w:val="0"/>
          <w:szCs w:val="21"/>
        </w:rPr>
        <w:t>,</w:t>
      </w:r>
      <w:r w:rsidRPr="00705982">
        <w:rPr>
          <w:kern w:val="0"/>
          <w:szCs w:val="21"/>
        </w:rPr>
        <w:t>其原因可能是（）</w:t>
      </w:r>
    </w:p>
    <w:p w:rsidR="00BA5942" w:rsidRPr="00705982" w:rsidRDefault="006D4E43" w:rsidP="00705982">
      <w:pPr>
        <w:spacing w:after="0" w:line="360" w:lineRule="auto"/>
        <w:ind w:firstLine="1"/>
        <w:textAlignment w:val="center"/>
        <w:rPr>
          <w:kern w:val="0"/>
          <w:szCs w:val="21"/>
        </w:rPr>
      </w:pPr>
      <w:r w:rsidRPr="00705982">
        <w:rPr>
          <w:kern w:val="0"/>
          <w:szCs w:val="21"/>
        </w:rPr>
        <w:t>A</w:t>
      </w:r>
      <w:r w:rsidRPr="00705982">
        <w:rPr>
          <w:kern w:val="0"/>
          <w:szCs w:val="21"/>
        </w:rPr>
        <w:t>．滑动变阻器的总阻值太大</w:t>
      </w:r>
      <w:r w:rsidRPr="00705982">
        <w:rPr>
          <w:kern w:val="0"/>
          <w:szCs w:val="21"/>
        </w:rPr>
        <w:tab/>
      </w:r>
      <w:r w:rsidRPr="00705982">
        <w:rPr>
          <w:kern w:val="0"/>
          <w:szCs w:val="21"/>
        </w:rPr>
        <w:tab/>
      </w:r>
      <w:r w:rsidRPr="00705982">
        <w:rPr>
          <w:kern w:val="0"/>
          <w:szCs w:val="21"/>
        </w:rPr>
        <w:tab/>
        <w:t>B</w:t>
      </w:r>
      <w:r w:rsidRPr="00705982">
        <w:rPr>
          <w:kern w:val="0"/>
          <w:szCs w:val="21"/>
        </w:rPr>
        <w:t>．小灯泡被短路</w:t>
      </w:r>
    </w:p>
    <w:p w:rsidR="00BA5942" w:rsidRPr="00705982" w:rsidRDefault="006D4E43" w:rsidP="00705982">
      <w:pPr>
        <w:spacing w:after="0" w:line="360" w:lineRule="auto"/>
        <w:ind w:firstLine="1"/>
        <w:textAlignment w:val="center"/>
        <w:rPr>
          <w:kern w:val="0"/>
          <w:szCs w:val="21"/>
        </w:rPr>
      </w:pPr>
      <w:r w:rsidRPr="00705982">
        <w:rPr>
          <w:kern w:val="0"/>
          <w:szCs w:val="21"/>
        </w:rPr>
        <w:t>C</w:t>
      </w:r>
      <w:r w:rsidRPr="00705982">
        <w:rPr>
          <w:kern w:val="0"/>
          <w:szCs w:val="21"/>
        </w:rPr>
        <w:t>．滑动变阻器没有接入电路</w:t>
      </w:r>
      <w:r w:rsidRPr="00705982">
        <w:rPr>
          <w:kern w:val="0"/>
          <w:szCs w:val="21"/>
        </w:rPr>
        <w:tab/>
      </w:r>
      <w:r w:rsidRPr="00705982">
        <w:rPr>
          <w:kern w:val="0"/>
          <w:szCs w:val="21"/>
        </w:rPr>
        <w:tab/>
      </w:r>
      <w:r w:rsidRPr="00705982">
        <w:rPr>
          <w:kern w:val="0"/>
          <w:szCs w:val="21"/>
        </w:rPr>
        <w:tab/>
        <w:t>D</w:t>
      </w:r>
      <w:r w:rsidRPr="00705982">
        <w:rPr>
          <w:kern w:val="0"/>
          <w:szCs w:val="21"/>
        </w:rPr>
        <w:t>．电路中有断路</w:t>
      </w:r>
    </w:p>
    <w:p w:rsidR="00BA5942" w:rsidRPr="00705982" w:rsidRDefault="006D4E43" w:rsidP="00705982">
      <w:pPr>
        <w:spacing w:after="0" w:line="360" w:lineRule="auto"/>
        <w:ind w:firstLine="1"/>
        <w:textAlignment w:val="center"/>
        <w:rPr>
          <w:kern w:val="0"/>
          <w:szCs w:val="21"/>
        </w:rPr>
      </w:pPr>
      <w:r w:rsidRPr="00705982">
        <w:rPr>
          <w:b/>
          <w:bCs/>
          <w:kern w:val="0"/>
          <w:szCs w:val="21"/>
        </w:rPr>
        <w:t>8</w:t>
      </w:r>
      <w:r w:rsidRPr="00705982">
        <w:rPr>
          <w:b/>
          <w:bCs/>
          <w:kern w:val="0"/>
          <w:szCs w:val="21"/>
        </w:rPr>
        <w:t>．（</w:t>
      </w:r>
      <w:r w:rsidRPr="00705982">
        <w:rPr>
          <w:b/>
          <w:bCs/>
          <w:kern w:val="0"/>
          <w:szCs w:val="21"/>
        </w:rPr>
        <w:t>2017·</w:t>
      </w:r>
      <w:r w:rsidRPr="00705982">
        <w:rPr>
          <w:b/>
          <w:bCs/>
          <w:kern w:val="0"/>
          <w:szCs w:val="21"/>
        </w:rPr>
        <w:t>湖北）</w:t>
      </w:r>
      <w:r w:rsidRPr="00705982">
        <w:rPr>
          <w:kern w:val="0"/>
          <w:szCs w:val="21"/>
        </w:rPr>
        <w:t>小灯泡的额定电压是</w:t>
      </w:r>
      <w:r w:rsidRPr="00705982">
        <w:rPr>
          <w:kern w:val="0"/>
          <w:szCs w:val="21"/>
        </w:rPr>
        <w:t>6 V</w:t>
      </w:r>
      <w:r w:rsidRPr="00705982">
        <w:rPr>
          <w:kern w:val="0"/>
          <w:szCs w:val="21"/>
        </w:rPr>
        <w:t>，额定电流是</w:t>
      </w:r>
      <w:r w:rsidRPr="00705982">
        <w:rPr>
          <w:kern w:val="0"/>
          <w:szCs w:val="21"/>
        </w:rPr>
        <w:t>0.3 A</w:t>
      </w:r>
      <w:r w:rsidRPr="00705982">
        <w:rPr>
          <w:kern w:val="0"/>
          <w:szCs w:val="21"/>
        </w:rPr>
        <w:t>，将它接入电路中，测得灯泡两端的电压为</w:t>
      </w:r>
      <w:r w:rsidRPr="00705982">
        <w:rPr>
          <w:kern w:val="0"/>
          <w:szCs w:val="21"/>
        </w:rPr>
        <w:t>3 V</w:t>
      </w:r>
      <w:r w:rsidRPr="00705982">
        <w:rPr>
          <w:kern w:val="0"/>
          <w:szCs w:val="21"/>
        </w:rPr>
        <w:t>，那么小灯泡正常发光时灯丝的电阻值是</w:t>
      </w:r>
      <w:r w:rsidRPr="00705982">
        <w:rPr>
          <w:kern w:val="0"/>
          <w:szCs w:val="21"/>
        </w:rPr>
        <w:t>___Ω</w:t>
      </w:r>
      <w:r w:rsidRPr="00705982">
        <w:rPr>
          <w:kern w:val="0"/>
          <w:szCs w:val="21"/>
        </w:rPr>
        <w:t>，它的额定功率是</w:t>
      </w:r>
      <w:r w:rsidRPr="00705982">
        <w:rPr>
          <w:kern w:val="0"/>
          <w:szCs w:val="21"/>
        </w:rPr>
        <w:t>___W</w:t>
      </w:r>
      <w:r w:rsidRPr="00705982">
        <w:rPr>
          <w:kern w:val="0"/>
          <w:szCs w:val="21"/>
        </w:rPr>
        <w:t>，此时的实际功率是</w:t>
      </w:r>
      <w:r w:rsidRPr="00705982">
        <w:rPr>
          <w:kern w:val="0"/>
          <w:szCs w:val="21"/>
        </w:rPr>
        <w:t>_____W</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b/>
          <w:bCs/>
          <w:kern w:val="0"/>
          <w:szCs w:val="21"/>
        </w:rPr>
        <w:t>9</w:t>
      </w:r>
      <w:r w:rsidRPr="00705982">
        <w:rPr>
          <w:b/>
          <w:bCs/>
          <w:kern w:val="0"/>
          <w:szCs w:val="21"/>
        </w:rPr>
        <w:t>．（</w:t>
      </w:r>
      <w:r w:rsidRPr="00705982">
        <w:rPr>
          <w:b/>
          <w:bCs/>
          <w:kern w:val="0"/>
          <w:szCs w:val="21"/>
        </w:rPr>
        <w:t>2017·</w:t>
      </w:r>
      <w:r w:rsidRPr="00705982">
        <w:rPr>
          <w:b/>
          <w:bCs/>
          <w:kern w:val="0"/>
          <w:szCs w:val="21"/>
        </w:rPr>
        <w:t>广西）</w:t>
      </w:r>
      <w:r w:rsidRPr="00705982">
        <w:rPr>
          <w:spacing w:val="6"/>
          <w:kern w:val="0"/>
          <w:szCs w:val="21"/>
        </w:rPr>
        <w:t>如图所示，是小明的实验小组在</w:t>
      </w:r>
      <w:r w:rsidRPr="00705982">
        <w:rPr>
          <w:spacing w:val="6"/>
          <w:kern w:val="0"/>
          <w:szCs w:val="21"/>
        </w:rPr>
        <w:t>“</w:t>
      </w:r>
      <w:r w:rsidRPr="00705982">
        <w:rPr>
          <w:spacing w:val="6"/>
          <w:kern w:val="0"/>
          <w:szCs w:val="21"/>
        </w:rPr>
        <w:t>测量小灯泡的电阻</w:t>
      </w:r>
      <w:r w:rsidRPr="00705982">
        <w:rPr>
          <w:spacing w:val="6"/>
          <w:kern w:val="0"/>
          <w:szCs w:val="21"/>
        </w:rPr>
        <w:t>”</w:t>
      </w:r>
      <w:r w:rsidRPr="00705982">
        <w:rPr>
          <w:spacing w:val="6"/>
          <w:kern w:val="0"/>
          <w:szCs w:val="21"/>
        </w:rPr>
        <w:t>实验中连接的一个实验电路，所用小灯泡标有</w:t>
      </w:r>
      <w:r w:rsidRPr="00705982">
        <w:rPr>
          <w:spacing w:val="6"/>
          <w:kern w:val="0"/>
          <w:szCs w:val="21"/>
        </w:rPr>
        <w:t>“2.5 V”</w:t>
      </w:r>
      <w:r w:rsidRPr="00705982">
        <w:rPr>
          <w:spacing w:val="2"/>
          <w:kern w:val="0"/>
          <w:szCs w:val="21"/>
        </w:rPr>
        <w:t>字样</w:t>
      </w:r>
      <w:r w:rsidRPr="00705982">
        <w:rPr>
          <w:kern w:val="0"/>
          <w:szCs w:val="21"/>
        </w:rPr>
        <w:t>。</w:t>
      </w:r>
    </w:p>
    <w:p w:rsidR="00BA5942" w:rsidRPr="00705982" w:rsidRDefault="006D4E43"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1962150" cy="1226820"/>
            <wp:effectExtent l="0" t="0" r="0" b="0"/>
            <wp:docPr id="20"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19021" name="图片 55"/>
                    <pic:cNvPicPr>
                      <a:picLocks noChangeAspect="1"/>
                    </pic:cNvPicPr>
                  </pic:nvPicPr>
                  <pic:blipFill>
                    <a:blip r:embed="rId11"/>
                    <a:stretch>
                      <a:fillRect/>
                    </a:stretch>
                  </pic:blipFill>
                  <pic:spPr>
                    <a:xfrm>
                      <a:off x="0" y="0"/>
                      <a:ext cx="1962150" cy="1226820"/>
                    </a:xfrm>
                    <a:prstGeom prst="rect">
                      <a:avLst/>
                    </a:prstGeom>
                    <a:noFill/>
                    <a:ln>
                      <a:noFill/>
                    </a:ln>
                  </pic:spPr>
                </pic:pic>
              </a:graphicData>
            </a:graphic>
          </wp:inline>
        </w:drawing>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1</w:t>
      </w:r>
      <w:r w:rsidRPr="00705982">
        <w:rPr>
          <w:kern w:val="0"/>
          <w:szCs w:val="21"/>
        </w:rPr>
        <w:t>）请指出电路连接中的两个不当之处：</w:t>
      </w:r>
      <w:r w:rsidRPr="00705982">
        <w:rPr>
          <w:rFonts w:ascii="宋体" w:hAnsi="宋体" w:cs="宋体" w:hint="eastAsia"/>
          <w:kern w:val="0"/>
          <w:szCs w:val="21"/>
        </w:rPr>
        <w:t>①</w:t>
      </w:r>
      <w:r w:rsidRPr="00705982">
        <w:rPr>
          <w:kern w:val="0"/>
          <w:szCs w:val="21"/>
        </w:rPr>
        <w:t>________________________________________</w:t>
      </w:r>
      <w:r w:rsidRPr="00705982">
        <w:rPr>
          <w:kern w:val="0"/>
          <w:szCs w:val="21"/>
        </w:rPr>
        <w:t>；</w:t>
      </w:r>
      <w:r w:rsidRPr="00705982">
        <w:rPr>
          <w:rFonts w:ascii="宋体" w:hAnsi="宋体" w:cs="宋体" w:hint="eastAsia"/>
          <w:kern w:val="0"/>
          <w:szCs w:val="21"/>
        </w:rPr>
        <w:t>②</w:t>
      </w:r>
      <w:r w:rsidRPr="00705982">
        <w:rPr>
          <w:kern w:val="0"/>
          <w:szCs w:val="21"/>
        </w:rPr>
        <w:t>___________________________________</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2</w:t>
      </w:r>
      <w:r w:rsidRPr="00705982">
        <w:rPr>
          <w:kern w:val="0"/>
          <w:szCs w:val="21"/>
        </w:rPr>
        <w:t>）他们改正电路连接中的不当之处后，闭合开关，移动变阻器滑片时，发现两电表的示数和灯泡的亮度都同时变化，但两电表的示数总是比较小，灯泡的亮度也较弱。出现这种现象的原因是</w:t>
      </w:r>
      <w:r w:rsidRPr="00705982">
        <w:rPr>
          <w:kern w:val="0"/>
          <w:szCs w:val="21"/>
        </w:rPr>
        <w:t>___________________________________</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3</w:t>
      </w:r>
      <w:r w:rsidRPr="00705982">
        <w:rPr>
          <w:kern w:val="0"/>
          <w:szCs w:val="21"/>
        </w:rPr>
        <w:t>）电路正常后，他们分别测出了小灯泡的几组电压和电流值。记录如下：</w:t>
      </w:r>
    </w:p>
    <w:p w:rsidR="00BA5942" w:rsidRPr="00705982" w:rsidRDefault="006D4E43"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2115185" cy="752475"/>
            <wp:effectExtent l="0" t="0" r="0" b="9525"/>
            <wp:docPr id="1"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534135" name="图片 56"/>
                    <pic:cNvPicPr>
                      <a:picLocks noChangeAspect="1"/>
                    </pic:cNvPicPr>
                  </pic:nvPicPr>
                  <pic:blipFill>
                    <a:blip r:embed="rId12"/>
                    <a:stretch>
                      <a:fillRect/>
                    </a:stretch>
                  </pic:blipFill>
                  <pic:spPr>
                    <a:xfrm>
                      <a:off x="0" y="0"/>
                      <a:ext cx="2115185" cy="752475"/>
                    </a:xfrm>
                    <a:prstGeom prst="rect">
                      <a:avLst/>
                    </a:prstGeom>
                    <a:noFill/>
                    <a:ln>
                      <a:noFill/>
                    </a:ln>
                  </pic:spPr>
                </pic:pic>
              </a:graphicData>
            </a:graphic>
          </wp:inline>
        </w:drawing>
      </w:r>
    </w:p>
    <w:p w:rsidR="00BA5942" w:rsidRPr="00705982" w:rsidRDefault="006D4E43" w:rsidP="00705982">
      <w:pPr>
        <w:spacing w:after="0" w:line="360" w:lineRule="auto"/>
        <w:ind w:firstLine="1"/>
        <w:textAlignment w:val="center"/>
        <w:rPr>
          <w:kern w:val="0"/>
          <w:szCs w:val="21"/>
        </w:rPr>
      </w:pPr>
      <w:r w:rsidRPr="00705982">
        <w:rPr>
          <w:rFonts w:ascii="宋体" w:hAnsi="宋体" w:cs="宋体" w:hint="eastAsia"/>
          <w:kern w:val="0"/>
          <w:szCs w:val="21"/>
        </w:rPr>
        <w:t>①</w:t>
      </w:r>
      <w:r w:rsidRPr="00705982">
        <w:rPr>
          <w:kern w:val="0"/>
          <w:szCs w:val="21"/>
        </w:rPr>
        <w:t>小灯泡正常工作时的电阻大小约为</w:t>
      </w:r>
      <w:r w:rsidRPr="00705982">
        <w:rPr>
          <w:kern w:val="0"/>
          <w:szCs w:val="21"/>
        </w:rPr>
        <w:t>_____</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rFonts w:ascii="宋体" w:hAnsi="宋体" w:cs="宋体" w:hint="eastAsia"/>
          <w:kern w:val="0"/>
          <w:szCs w:val="21"/>
        </w:rPr>
        <w:t>②</w:t>
      </w:r>
      <w:r w:rsidRPr="00705982">
        <w:rPr>
          <w:kern w:val="0"/>
          <w:szCs w:val="21"/>
        </w:rPr>
        <w:t>通过分析实验数据可知，小灯泡的电阻是</w:t>
      </w:r>
      <w:r w:rsidRPr="00705982">
        <w:rPr>
          <w:kern w:val="0"/>
          <w:szCs w:val="21"/>
        </w:rPr>
        <w:t>_____</w:t>
      </w:r>
      <w:r w:rsidRPr="00705982">
        <w:rPr>
          <w:kern w:val="0"/>
          <w:szCs w:val="21"/>
        </w:rPr>
        <w:t>（填写</w:t>
      </w:r>
      <w:r w:rsidRPr="00705982">
        <w:rPr>
          <w:kern w:val="0"/>
          <w:szCs w:val="21"/>
        </w:rPr>
        <w:t>“</w:t>
      </w:r>
      <w:r w:rsidRPr="00705982">
        <w:rPr>
          <w:kern w:val="0"/>
          <w:szCs w:val="21"/>
        </w:rPr>
        <w:t>不变</w:t>
      </w:r>
      <w:r w:rsidRPr="00705982">
        <w:rPr>
          <w:kern w:val="0"/>
          <w:szCs w:val="21"/>
        </w:rPr>
        <w:t>”</w:t>
      </w:r>
      <w:r w:rsidRPr="00705982">
        <w:rPr>
          <w:kern w:val="0"/>
          <w:szCs w:val="21"/>
        </w:rPr>
        <w:t>或</w:t>
      </w:r>
      <w:r w:rsidRPr="00705982">
        <w:rPr>
          <w:kern w:val="0"/>
          <w:szCs w:val="21"/>
        </w:rPr>
        <w:t>“</w:t>
      </w:r>
      <w:r w:rsidRPr="00705982">
        <w:rPr>
          <w:kern w:val="0"/>
          <w:szCs w:val="21"/>
        </w:rPr>
        <w:t>变化</w:t>
      </w:r>
      <w:r w:rsidRPr="00705982">
        <w:rPr>
          <w:kern w:val="0"/>
          <w:szCs w:val="21"/>
        </w:rPr>
        <w:t>”</w:t>
      </w:r>
      <w:r w:rsidRPr="00705982">
        <w:rPr>
          <w:kern w:val="0"/>
          <w:szCs w:val="21"/>
        </w:rPr>
        <w:t>）的，其原因是：</w:t>
      </w:r>
      <w:r w:rsidRPr="00705982">
        <w:rPr>
          <w:kern w:val="0"/>
          <w:szCs w:val="21"/>
        </w:rPr>
        <w:t>______________________________</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b/>
          <w:bCs/>
          <w:kern w:val="0"/>
          <w:szCs w:val="21"/>
        </w:rPr>
        <w:t>10</w:t>
      </w:r>
      <w:r w:rsidRPr="00705982">
        <w:rPr>
          <w:b/>
          <w:bCs/>
          <w:kern w:val="0"/>
          <w:szCs w:val="21"/>
        </w:rPr>
        <w:t>．（</w:t>
      </w:r>
      <w:r w:rsidRPr="00705982">
        <w:rPr>
          <w:b/>
          <w:bCs/>
          <w:kern w:val="0"/>
          <w:szCs w:val="21"/>
        </w:rPr>
        <w:t>2017·</w:t>
      </w:r>
      <w:r w:rsidRPr="00705982">
        <w:rPr>
          <w:b/>
          <w:bCs/>
          <w:kern w:val="0"/>
          <w:szCs w:val="21"/>
        </w:rPr>
        <w:t>张家口）</w:t>
      </w:r>
      <w:r w:rsidRPr="00705982">
        <w:rPr>
          <w:kern w:val="0"/>
          <w:szCs w:val="21"/>
        </w:rPr>
        <w:t>在</w:t>
      </w:r>
      <w:r w:rsidRPr="00705982">
        <w:rPr>
          <w:kern w:val="0"/>
          <w:szCs w:val="21"/>
        </w:rPr>
        <w:t>“</w:t>
      </w:r>
      <w:r w:rsidRPr="00705982">
        <w:rPr>
          <w:kern w:val="0"/>
          <w:szCs w:val="21"/>
        </w:rPr>
        <w:t>测量小灯泡电功率</w:t>
      </w:r>
      <w:r w:rsidRPr="00705982">
        <w:rPr>
          <w:kern w:val="0"/>
          <w:szCs w:val="21"/>
        </w:rPr>
        <w:t>”</w:t>
      </w:r>
      <w:r w:rsidRPr="00705982">
        <w:rPr>
          <w:kern w:val="0"/>
          <w:szCs w:val="21"/>
        </w:rPr>
        <w:t>的实验中，已知电源电压为</w:t>
      </w:r>
      <w:r w:rsidRPr="00705982">
        <w:rPr>
          <w:kern w:val="0"/>
          <w:szCs w:val="21"/>
        </w:rPr>
        <w:t>3 V</w:t>
      </w:r>
      <w:r w:rsidRPr="00705982">
        <w:rPr>
          <w:kern w:val="0"/>
          <w:szCs w:val="21"/>
        </w:rPr>
        <w:t>，小灯泡的额定电压为</w:t>
      </w:r>
      <w:r w:rsidRPr="00705982">
        <w:rPr>
          <w:kern w:val="0"/>
          <w:szCs w:val="21"/>
        </w:rPr>
        <w:t>2.5 V</w:t>
      </w:r>
      <w:r w:rsidRPr="00705982">
        <w:rPr>
          <w:kern w:val="0"/>
          <w:szCs w:val="21"/>
        </w:rPr>
        <w:t>，正常发光时的电阻约为</w:t>
      </w:r>
      <w:r w:rsidRPr="00705982">
        <w:rPr>
          <w:kern w:val="0"/>
          <w:szCs w:val="21"/>
        </w:rPr>
        <w:t>8 Ω</w:t>
      </w:r>
      <w:r w:rsidRPr="00705982">
        <w:rPr>
          <w:kern w:val="0"/>
          <w:szCs w:val="21"/>
        </w:rPr>
        <w:t>，实验器材如图甲所示。</w:t>
      </w:r>
    </w:p>
    <w:p w:rsidR="00BA5942" w:rsidRPr="00705982" w:rsidRDefault="006D4E43"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4116705" cy="1438910"/>
            <wp:effectExtent l="0" t="0" r="0" b="8890"/>
            <wp:docPr id="19"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078623" name="图片 58"/>
                    <pic:cNvPicPr>
                      <a:picLocks noChangeAspect="1"/>
                    </pic:cNvPicPr>
                  </pic:nvPicPr>
                  <pic:blipFill>
                    <a:blip r:embed="rId13"/>
                    <a:stretch>
                      <a:fillRect/>
                    </a:stretch>
                  </pic:blipFill>
                  <pic:spPr>
                    <a:xfrm>
                      <a:off x="0" y="0"/>
                      <a:ext cx="4116705" cy="1438910"/>
                    </a:xfrm>
                    <a:prstGeom prst="rect">
                      <a:avLst/>
                    </a:prstGeom>
                    <a:noFill/>
                    <a:ln>
                      <a:noFill/>
                    </a:ln>
                  </pic:spPr>
                </pic:pic>
              </a:graphicData>
            </a:graphic>
          </wp:inline>
        </w:drawing>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1</w:t>
      </w:r>
      <w:r w:rsidRPr="00705982">
        <w:rPr>
          <w:kern w:val="0"/>
          <w:szCs w:val="21"/>
        </w:rPr>
        <w:t>）在图甲中，请你用笔画线代替导线将电路连接完整</w:t>
      </w:r>
      <w:r w:rsidRPr="00705982">
        <w:rPr>
          <w:kern w:val="0"/>
          <w:szCs w:val="21"/>
        </w:rPr>
        <w:t>(</w:t>
      </w:r>
      <w:r w:rsidRPr="00705982">
        <w:rPr>
          <w:kern w:val="0"/>
          <w:szCs w:val="21"/>
        </w:rPr>
        <w:t>导线不得交叉</w:t>
      </w:r>
      <w:r w:rsidRPr="00705982">
        <w:rPr>
          <w:kern w:val="0"/>
          <w:szCs w:val="21"/>
        </w:rPr>
        <w:t>)_________</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2</w:t>
      </w:r>
      <w:r w:rsidRPr="00705982">
        <w:rPr>
          <w:kern w:val="0"/>
          <w:szCs w:val="21"/>
        </w:rPr>
        <w:t>）在连接电路时，开关应处于</w:t>
      </w:r>
      <w:r w:rsidRPr="00705982">
        <w:rPr>
          <w:kern w:val="0"/>
          <w:szCs w:val="21"/>
        </w:rPr>
        <w:t>_______</w:t>
      </w:r>
      <w:r w:rsidRPr="00705982">
        <w:rPr>
          <w:kern w:val="0"/>
          <w:szCs w:val="21"/>
        </w:rPr>
        <w:t>状态，滑动变阻器</w:t>
      </w:r>
      <w:r w:rsidRPr="00705982">
        <w:rPr>
          <w:kern w:val="0"/>
          <w:szCs w:val="21"/>
        </w:rPr>
        <w:t>的滑片应放在</w:t>
      </w:r>
      <w:r w:rsidRPr="00705982">
        <w:rPr>
          <w:kern w:val="0"/>
          <w:szCs w:val="21"/>
        </w:rPr>
        <w:t>_______(</w:t>
      </w:r>
      <w:r w:rsidRPr="00705982">
        <w:rPr>
          <w:kern w:val="0"/>
          <w:szCs w:val="21"/>
        </w:rPr>
        <w:t>填</w:t>
      </w:r>
      <w:r w:rsidRPr="00705982">
        <w:rPr>
          <w:kern w:val="0"/>
          <w:szCs w:val="21"/>
        </w:rPr>
        <w:t>“</w:t>
      </w:r>
      <w:r w:rsidRPr="00705982">
        <w:rPr>
          <w:i/>
          <w:kern w:val="0"/>
          <w:szCs w:val="21"/>
        </w:rPr>
        <w:t>A</w:t>
      </w:r>
      <w:r w:rsidRPr="00705982">
        <w:rPr>
          <w:kern w:val="0"/>
          <w:szCs w:val="21"/>
        </w:rPr>
        <w:t>”</w:t>
      </w:r>
      <w:r w:rsidRPr="00705982">
        <w:rPr>
          <w:kern w:val="0"/>
          <w:szCs w:val="21"/>
        </w:rPr>
        <w:t>或</w:t>
      </w:r>
      <w:r w:rsidRPr="00705982">
        <w:rPr>
          <w:kern w:val="0"/>
          <w:szCs w:val="21"/>
        </w:rPr>
        <w:t>“</w:t>
      </w:r>
      <w:r w:rsidRPr="00705982">
        <w:rPr>
          <w:i/>
          <w:kern w:val="0"/>
          <w:szCs w:val="21"/>
        </w:rPr>
        <w:t>B</w:t>
      </w:r>
      <w:r w:rsidRPr="00705982">
        <w:rPr>
          <w:kern w:val="0"/>
          <w:szCs w:val="21"/>
        </w:rPr>
        <w:t>”)</w:t>
      </w:r>
      <w:r w:rsidRPr="00705982">
        <w:rPr>
          <w:kern w:val="0"/>
          <w:szCs w:val="21"/>
        </w:rPr>
        <w:t>端；若闭合开关后，电流表指针向左偏，则故障是</w:t>
      </w:r>
      <w:r w:rsidRPr="00705982">
        <w:rPr>
          <w:kern w:val="0"/>
          <w:szCs w:val="21"/>
        </w:rPr>
        <w:t>______________</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3</w:t>
      </w:r>
      <w:r w:rsidRPr="00705982">
        <w:rPr>
          <w:kern w:val="0"/>
          <w:szCs w:val="21"/>
        </w:rPr>
        <w:t>）更正电路后，在某次实验中，电压表读数为</w:t>
      </w:r>
      <w:r w:rsidRPr="00705982">
        <w:rPr>
          <w:kern w:val="0"/>
          <w:szCs w:val="21"/>
        </w:rPr>
        <w:t>1.8 V</w:t>
      </w:r>
      <w:r w:rsidRPr="00705982">
        <w:rPr>
          <w:kern w:val="0"/>
          <w:szCs w:val="21"/>
        </w:rPr>
        <w:t>。要测量小灯泡的额定功率，应将滑片向</w:t>
      </w:r>
      <w:r w:rsidRPr="00705982">
        <w:rPr>
          <w:kern w:val="0"/>
          <w:szCs w:val="21"/>
        </w:rPr>
        <w:t>______(</w:t>
      </w:r>
      <w:r w:rsidRPr="00705982">
        <w:rPr>
          <w:kern w:val="0"/>
          <w:szCs w:val="21"/>
        </w:rPr>
        <w:t>填</w:t>
      </w:r>
      <w:r w:rsidRPr="00705982">
        <w:rPr>
          <w:kern w:val="0"/>
          <w:szCs w:val="21"/>
        </w:rPr>
        <w:t>“</w:t>
      </w:r>
      <w:r w:rsidRPr="00705982">
        <w:rPr>
          <w:i/>
          <w:kern w:val="0"/>
          <w:szCs w:val="21"/>
        </w:rPr>
        <w:t>A</w:t>
      </w:r>
      <w:r w:rsidRPr="00705982">
        <w:rPr>
          <w:kern w:val="0"/>
          <w:szCs w:val="21"/>
        </w:rPr>
        <w:t>”</w:t>
      </w:r>
      <w:r w:rsidRPr="00705982">
        <w:rPr>
          <w:kern w:val="0"/>
          <w:szCs w:val="21"/>
        </w:rPr>
        <w:t>或</w:t>
      </w:r>
      <w:r w:rsidRPr="00705982">
        <w:rPr>
          <w:kern w:val="0"/>
          <w:szCs w:val="21"/>
        </w:rPr>
        <w:t>“</w:t>
      </w:r>
      <w:r w:rsidRPr="00705982">
        <w:rPr>
          <w:i/>
          <w:kern w:val="0"/>
          <w:szCs w:val="21"/>
        </w:rPr>
        <w:t>B</w:t>
      </w:r>
      <w:r w:rsidRPr="00705982">
        <w:rPr>
          <w:kern w:val="0"/>
          <w:szCs w:val="21"/>
        </w:rPr>
        <w:t>”)</w:t>
      </w:r>
      <w:r w:rsidRPr="00705982">
        <w:rPr>
          <w:kern w:val="0"/>
          <w:szCs w:val="21"/>
        </w:rPr>
        <w:t>端滑动。</w:t>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4</w:t>
      </w:r>
      <w:r w:rsidRPr="00705982">
        <w:rPr>
          <w:kern w:val="0"/>
          <w:szCs w:val="21"/>
        </w:rPr>
        <w:t>）若灯泡正常工作时，电流表读数如图乙所示，则小灯泡额定功率为</w:t>
      </w:r>
      <w:r w:rsidRPr="00705982">
        <w:rPr>
          <w:kern w:val="0"/>
          <w:szCs w:val="21"/>
        </w:rPr>
        <w:t>_______W</w:t>
      </w:r>
      <w:r w:rsidRPr="00705982">
        <w:rPr>
          <w:kern w:val="0"/>
          <w:szCs w:val="21"/>
        </w:rPr>
        <w:t>。</w:t>
      </w:r>
    </w:p>
    <w:p w:rsidR="00BA5942" w:rsidRPr="00705982" w:rsidRDefault="00BA5942" w:rsidP="00705982">
      <w:pPr>
        <w:spacing w:after="0" w:line="360" w:lineRule="auto"/>
        <w:ind w:firstLine="1"/>
        <w:textAlignment w:val="center"/>
        <w:rPr>
          <w:color w:val="FF0000"/>
          <w:kern w:val="0"/>
          <w:szCs w:val="21"/>
        </w:rPr>
      </w:pPr>
    </w:p>
    <w:p w:rsidR="009D1C38" w:rsidRPr="00705982" w:rsidRDefault="006D4E43" w:rsidP="00705982">
      <w:pPr>
        <w:spacing w:after="0" w:line="360" w:lineRule="auto"/>
        <w:ind w:firstLine="1"/>
        <w:rPr>
          <w:b/>
          <w:bCs/>
          <w:kern w:val="0"/>
          <w:szCs w:val="21"/>
        </w:rPr>
      </w:pPr>
      <w:r w:rsidRPr="00705982">
        <w:rPr>
          <w:noProof/>
          <w:szCs w:val="21"/>
        </w:rPr>
        <w:drawing>
          <wp:inline distT="0" distB="0" distL="0" distR="0">
            <wp:extent cx="1447800" cy="55245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316978" name="图片 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1447800" cy="552450"/>
                    </a:xfrm>
                    <a:prstGeom prst="rect">
                      <a:avLst/>
                    </a:prstGeom>
                    <a:noFill/>
                    <a:ln>
                      <a:noFill/>
                    </a:ln>
                  </pic:spPr>
                </pic:pic>
              </a:graphicData>
            </a:graphic>
          </wp:inline>
        </w:drawing>
      </w:r>
    </w:p>
    <w:p w:rsidR="00705982" w:rsidRDefault="006D4E43" w:rsidP="00705982">
      <w:pPr>
        <w:spacing w:after="0" w:line="360" w:lineRule="auto"/>
        <w:ind w:firstLine="1"/>
        <w:rPr>
          <w:szCs w:val="21"/>
        </w:rPr>
      </w:pPr>
      <w:r w:rsidRPr="00705982">
        <w:rPr>
          <w:b/>
          <w:bCs/>
          <w:kern w:val="0"/>
          <w:szCs w:val="21"/>
        </w:rPr>
        <w:t>11</w:t>
      </w:r>
      <w:r w:rsidRPr="00705982">
        <w:rPr>
          <w:b/>
          <w:bCs/>
          <w:kern w:val="0"/>
          <w:szCs w:val="21"/>
        </w:rPr>
        <w:t>．</w:t>
      </w:r>
      <w:r w:rsidRPr="00705982">
        <w:rPr>
          <w:b/>
          <w:bCs/>
          <w:szCs w:val="21"/>
        </w:rPr>
        <w:t>（</w:t>
      </w:r>
      <w:r w:rsidRPr="00705982">
        <w:rPr>
          <w:b/>
          <w:bCs/>
          <w:szCs w:val="21"/>
        </w:rPr>
        <w:t>2018•</w:t>
      </w:r>
      <w:r w:rsidRPr="00705982">
        <w:rPr>
          <w:b/>
          <w:bCs/>
          <w:szCs w:val="21"/>
        </w:rPr>
        <w:t>山西）</w:t>
      </w:r>
      <w:r w:rsidRPr="00705982">
        <w:rPr>
          <w:szCs w:val="21"/>
        </w:rPr>
        <w:t>如图</w:t>
      </w:r>
      <w:r w:rsidRPr="00705982">
        <w:rPr>
          <w:szCs w:val="21"/>
        </w:rPr>
        <w:t>1</w:t>
      </w:r>
      <w:r w:rsidRPr="00705982">
        <w:rPr>
          <w:szCs w:val="21"/>
        </w:rPr>
        <w:t>是测小灯泡功率的实验电路图。小灯泡正常工作时，两电表的示数如图</w:t>
      </w:r>
      <w:r w:rsidRPr="00705982">
        <w:rPr>
          <w:szCs w:val="21"/>
        </w:rPr>
        <w:t>2</w:t>
      </w:r>
      <w:r w:rsidRPr="00705982">
        <w:rPr>
          <w:szCs w:val="21"/>
        </w:rPr>
        <w:t>所示，则下列说法中不正确的是（　　）</w:t>
      </w:r>
      <w:r w:rsidRPr="00705982">
        <w:rPr>
          <w:szCs w:val="21"/>
        </w:rPr>
        <w:br/>
      </w:r>
      <w:r>
        <w:rPr>
          <w:noProof/>
        </w:rPr>
        <w:drawing>
          <wp:inline distT="0" distB="0" distL="0" distR="0">
            <wp:extent cx="4990476" cy="143809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412957" name=""/>
                    <pic:cNvPicPr/>
                  </pic:nvPicPr>
                  <pic:blipFill>
                    <a:blip r:embed="rId15"/>
                    <a:stretch>
                      <a:fillRect/>
                    </a:stretch>
                  </pic:blipFill>
                  <pic:spPr>
                    <a:xfrm>
                      <a:off x="0" y="0"/>
                      <a:ext cx="4990476" cy="1438095"/>
                    </a:xfrm>
                    <a:prstGeom prst="rect">
                      <a:avLst/>
                    </a:prstGeom>
                  </pic:spPr>
                </pic:pic>
              </a:graphicData>
            </a:graphic>
          </wp:inline>
        </w:drawing>
      </w:r>
    </w:p>
    <w:p w:rsidR="00705982" w:rsidRDefault="006D4E43" w:rsidP="00705982">
      <w:pPr>
        <w:spacing w:after="0" w:line="360" w:lineRule="auto"/>
        <w:ind w:firstLine="1"/>
        <w:rPr>
          <w:szCs w:val="21"/>
        </w:rPr>
      </w:pPr>
      <w:r w:rsidRPr="00705982">
        <w:rPr>
          <w:szCs w:val="21"/>
        </w:rPr>
        <w:t>A</w:t>
      </w:r>
      <w:r w:rsidRPr="00705982">
        <w:rPr>
          <w:szCs w:val="21"/>
        </w:rPr>
        <w:t>．小灯泡的额定电压是</w:t>
      </w:r>
      <w:r w:rsidRPr="00705982">
        <w:rPr>
          <w:szCs w:val="21"/>
        </w:rPr>
        <w:t xml:space="preserve">2.4V                           </w:t>
      </w:r>
    </w:p>
    <w:p w:rsidR="00BA5942" w:rsidRPr="00705982" w:rsidRDefault="006D4E43" w:rsidP="00705982">
      <w:pPr>
        <w:spacing w:after="0" w:line="360" w:lineRule="auto"/>
        <w:ind w:firstLine="1"/>
        <w:rPr>
          <w:szCs w:val="21"/>
        </w:rPr>
      </w:pPr>
      <w:r w:rsidRPr="00705982">
        <w:rPr>
          <w:szCs w:val="21"/>
        </w:rPr>
        <w:t>B</w:t>
      </w:r>
      <w:r w:rsidRPr="00705982">
        <w:rPr>
          <w:szCs w:val="21"/>
        </w:rPr>
        <w:t>．滑片</w:t>
      </w:r>
      <w:r w:rsidRPr="00705982">
        <w:rPr>
          <w:szCs w:val="21"/>
        </w:rPr>
        <w:t>P</w:t>
      </w:r>
      <w:r w:rsidRPr="00705982">
        <w:rPr>
          <w:szCs w:val="21"/>
        </w:rPr>
        <w:t>向</w:t>
      </w:r>
      <w:r w:rsidRPr="00705982">
        <w:rPr>
          <w:szCs w:val="21"/>
        </w:rPr>
        <w:t>b</w:t>
      </w:r>
      <w:r w:rsidRPr="00705982">
        <w:rPr>
          <w:szCs w:val="21"/>
        </w:rPr>
        <w:t>端滑动，则小灯泡的实际功率将变大</w:t>
      </w:r>
    </w:p>
    <w:p w:rsidR="00705982" w:rsidRDefault="006D4E43" w:rsidP="00705982">
      <w:pPr>
        <w:spacing w:after="0" w:line="360" w:lineRule="auto"/>
        <w:ind w:firstLine="1"/>
        <w:rPr>
          <w:szCs w:val="21"/>
        </w:rPr>
      </w:pPr>
      <w:r w:rsidRPr="00705982">
        <w:rPr>
          <w:szCs w:val="21"/>
        </w:rPr>
        <w:t>C</w:t>
      </w:r>
      <w:r w:rsidRPr="00705982">
        <w:rPr>
          <w:szCs w:val="21"/>
        </w:rPr>
        <w:t>．连接电路时，开关应断开，并将变阻器阻值调至最大值</w:t>
      </w:r>
      <w:r w:rsidRPr="00705982">
        <w:rPr>
          <w:szCs w:val="21"/>
        </w:rPr>
        <w:tab/>
      </w:r>
    </w:p>
    <w:p w:rsidR="00BA5942" w:rsidRPr="00705982" w:rsidRDefault="006D4E43" w:rsidP="00705982">
      <w:pPr>
        <w:spacing w:after="0" w:line="360" w:lineRule="auto"/>
        <w:ind w:firstLine="1"/>
        <w:rPr>
          <w:szCs w:val="21"/>
        </w:rPr>
      </w:pPr>
      <w:r w:rsidRPr="00705982">
        <w:rPr>
          <w:szCs w:val="21"/>
        </w:rPr>
        <w:t>D</w:t>
      </w:r>
      <w:r w:rsidRPr="00705982">
        <w:rPr>
          <w:szCs w:val="21"/>
        </w:rPr>
        <w:t>．小灯泡的额定功率为</w:t>
      </w:r>
      <w:r w:rsidRPr="00705982">
        <w:rPr>
          <w:szCs w:val="21"/>
        </w:rPr>
        <w:t>0.72W</w:t>
      </w:r>
    </w:p>
    <w:p w:rsidR="00BA5942" w:rsidRPr="00705982" w:rsidRDefault="006D4E43" w:rsidP="00705982">
      <w:pPr>
        <w:spacing w:after="0" w:line="360" w:lineRule="auto"/>
        <w:ind w:firstLine="1"/>
        <w:textAlignment w:val="center"/>
        <w:rPr>
          <w:kern w:val="0"/>
          <w:szCs w:val="21"/>
        </w:rPr>
      </w:pPr>
      <w:r w:rsidRPr="00705982">
        <w:rPr>
          <w:b/>
          <w:bCs/>
          <w:kern w:val="0"/>
          <w:szCs w:val="21"/>
        </w:rPr>
        <w:t>12</w:t>
      </w:r>
      <w:r w:rsidRPr="00705982">
        <w:rPr>
          <w:b/>
          <w:bCs/>
          <w:kern w:val="0"/>
          <w:szCs w:val="21"/>
        </w:rPr>
        <w:t>．（</w:t>
      </w:r>
      <w:r w:rsidRPr="00705982">
        <w:rPr>
          <w:b/>
          <w:bCs/>
          <w:kern w:val="0"/>
          <w:szCs w:val="21"/>
        </w:rPr>
        <w:t>2017·</w:t>
      </w:r>
      <w:r w:rsidRPr="00705982">
        <w:rPr>
          <w:b/>
          <w:bCs/>
          <w:kern w:val="0"/>
          <w:szCs w:val="21"/>
        </w:rPr>
        <w:t>石家庄）</w:t>
      </w:r>
      <w:r w:rsidRPr="00705982">
        <w:rPr>
          <w:kern w:val="0"/>
          <w:szCs w:val="21"/>
        </w:rPr>
        <w:t>电源两端电压保持不变，</w:t>
      </w:r>
      <w:r w:rsidRPr="00705982">
        <w:rPr>
          <w:kern w:val="0"/>
          <w:szCs w:val="21"/>
        </w:rPr>
        <w:t>L</w:t>
      </w:r>
      <w:r w:rsidRPr="00705982">
        <w:rPr>
          <w:kern w:val="0"/>
          <w:szCs w:val="21"/>
        </w:rPr>
        <w:t>是标有</w:t>
      </w:r>
      <w:r w:rsidRPr="00705982">
        <w:rPr>
          <w:kern w:val="0"/>
          <w:szCs w:val="21"/>
        </w:rPr>
        <w:t>“6 V  3.6 W”</w:t>
      </w:r>
      <w:r w:rsidRPr="00705982">
        <w:rPr>
          <w:kern w:val="0"/>
          <w:szCs w:val="21"/>
        </w:rPr>
        <w:t>的小灯泡，它两端的电压和通过的电流关系如图所示。则下列说法正确的是（）</w:t>
      </w:r>
    </w:p>
    <w:p w:rsidR="00BA5942" w:rsidRPr="00705982" w:rsidRDefault="006D4E43"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1467485" cy="1247140"/>
            <wp:effectExtent l="0" t="0" r="0" b="0"/>
            <wp:docPr id="32"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479377" name="图片 64"/>
                    <pic:cNvPicPr>
                      <a:picLocks noChangeAspect="1"/>
                    </pic:cNvPicPr>
                  </pic:nvPicPr>
                  <pic:blipFill>
                    <a:blip r:embed="rId16"/>
                    <a:stretch>
                      <a:fillRect/>
                    </a:stretch>
                  </pic:blipFill>
                  <pic:spPr>
                    <a:xfrm>
                      <a:off x="0" y="0"/>
                      <a:ext cx="1467485" cy="1247140"/>
                    </a:xfrm>
                    <a:prstGeom prst="rect">
                      <a:avLst/>
                    </a:prstGeom>
                    <a:noFill/>
                    <a:ln>
                      <a:noFill/>
                    </a:ln>
                  </pic:spPr>
                </pic:pic>
              </a:graphicData>
            </a:graphic>
          </wp:inline>
        </w:drawing>
      </w:r>
    </w:p>
    <w:p w:rsidR="00BA5942" w:rsidRPr="00705982" w:rsidRDefault="006D4E43" w:rsidP="00705982">
      <w:pPr>
        <w:numPr>
          <w:ilvl w:val="0"/>
          <w:numId w:val="2"/>
        </w:numPr>
        <w:spacing w:after="0" w:line="360" w:lineRule="auto"/>
        <w:ind w:firstLine="1"/>
        <w:textAlignment w:val="center"/>
        <w:rPr>
          <w:kern w:val="0"/>
          <w:szCs w:val="21"/>
        </w:rPr>
      </w:pPr>
      <w:r w:rsidRPr="00705982">
        <w:rPr>
          <w:kern w:val="0"/>
          <w:szCs w:val="21"/>
        </w:rPr>
        <w:t>灯泡两端的电压为</w:t>
      </w:r>
      <w:r w:rsidRPr="00705982">
        <w:rPr>
          <w:kern w:val="0"/>
          <w:szCs w:val="21"/>
        </w:rPr>
        <w:t>4 V</w:t>
      </w:r>
      <w:r w:rsidRPr="00705982">
        <w:rPr>
          <w:kern w:val="0"/>
          <w:szCs w:val="21"/>
        </w:rPr>
        <w:t>时，通过它的电流为</w:t>
      </w:r>
      <w:r w:rsidRPr="00705982">
        <w:rPr>
          <w:kern w:val="0"/>
          <w:szCs w:val="21"/>
        </w:rPr>
        <w:t>0.6 A</w:t>
      </w:r>
      <w:r w:rsidRPr="00705982">
        <w:rPr>
          <w:kern w:val="0"/>
          <w:szCs w:val="21"/>
        </w:rPr>
        <w:tab/>
      </w:r>
      <w:r w:rsidRPr="00705982">
        <w:rPr>
          <w:kern w:val="0"/>
          <w:szCs w:val="21"/>
        </w:rPr>
        <w:tab/>
      </w:r>
    </w:p>
    <w:p w:rsidR="00BA5942" w:rsidRPr="00705982" w:rsidRDefault="006D4E43" w:rsidP="00705982">
      <w:pPr>
        <w:numPr>
          <w:ilvl w:val="0"/>
          <w:numId w:val="2"/>
        </w:numPr>
        <w:spacing w:after="0" w:line="360" w:lineRule="auto"/>
        <w:ind w:firstLine="1"/>
        <w:textAlignment w:val="center"/>
        <w:rPr>
          <w:kern w:val="0"/>
          <w:szCs w:val="21"/>
        </w:rPr>
      </w:pPr>
      <w:r w:rsidRPr="00705982">
        <w:rPr>
          <w:kern w:val="0"/>
          <w:szCs w:val="21"/>
        </w:rPr>
        <w:t>B</w:t>
      </w:r>
      <w:r w:rsidRPr="00705982">
        <w:rPr>
          <w:kern w:val="0"/>
          <w:szCs w:val="21"/>
        </w:rPr>
        <w:t>．灯泡灯丝电阻的阻值是固定不变的</w:t>
      </w:r>
    </w:p>
    <w:p w:rsidR="00BA5942" w:rsidRPr="00705982" w:rsidRDefault="006D4E43" w:rsidP="00705982">
      <w:pPr>
        <w:spacing w:after="0" w:line="360" w:lineRule="auto"/>
        <w:ind w:firstLine="1"/>
        <w:textAlignment w:val="center"/>
        <w:rPr>
          <w:kern w:val="0"/>
          <w:szCs w:val="21"/>
        </w:rPr>
      </w:pPr>
      <w:r w:rsidRPr="00705982">
        <w:rPr>
          <w:kern w:val="0"/>
          <w:szCs w:val="21"/>
        </w:rPr>
        <w:t>C</w:t>
      </w:r>
      <w:r w:rsidRPr="00705982">
        <w:rPr>
          <w:kern w:val="0"/>
          <w:szCs w:val="21"/>
        </w:rPr>
        <w:t>．灯泡的额定电压为</w:t>
      </w:r>
      <w:r w:rsidRPr="00705982">
        <w:rPr>
          <w:kern w:val="0"/>
          <w:szCs w:val="21"/>
        </w:rPr>
        <w:t>6 V</w:t>
      </w:r>
      <w:r w:rsidRPr="00705982">
        <w:rPr>
          <w:kern w:val="0"/>
          <w:szCs w:val="21"/>
        </w:rPr>
        <w:t>，额定功率为</w:t>
      </w:r>
      <w:r w:rsidRPr="00705982">
        <w:rPr>
          <w:kern w:val="0"/>
          <w:szCs w:val="21"/>
        </w:rPr>
        <w:t>3.6 W</w:t>
      </w:r>
    </w:p>
    <w:p w:rsidR="00BA5942" w:rsidRPr="00705982" w:rsidRDefault="006D4E43" w:rsidP="00705982">
      <w:pPr>
        <w:spacing w:after="0" w:line="360" w:lineRule="auto"/>
        <w:ind w:firstLine="1"/>
        <w:textAlignment w:val="center"/>
        <w:rPr>
          <w:kern w:val="0"/>
          <w:szCs w:val="21"/>
        </w:rPr>
      </w:pPr>
      <w:r w:rsidRPr="00705982">
        <w:rPr>
          <w:kern w:val="0"/>
          <w:szCs w:val="21"/>
        </w:rPr>
        <w:t>D</w:t>
      </w:r>
      <w:r w:rsidRPr="00705982">
        <w:rPr>
          <w:kern w:val="0"/>
          <w:szCs w:val="21"/>
        </w:rPr>
        <w:t>．灯泡两端</w:t>
      </w:r>
      <w:r w:rsidRPr="00705982">
        <w:rPr>
          <w:kern w:val="0"/>
          <w:szCs w:val="21"/>
        </w:rPr>
        <w:t>的电压小于</w:t>
      </w:r>
      <w:r w:rsidRPr="00705982">
        <w:rPr>
          <w:kern w:val="0"/>
          <w:szCs w:val="21"/>
        </w:rPr>
        <w:t>6 V</w:t>
      </w:r>
      <w:r w:rsidRPr="00705982">
        <w:rPr>
          <w:kern w:val="0"/>
          <w:szCs w:val="21"/>
        </w:rPr>
        <w:t>时，它的实际功率小于</w:t>
      </w:r>
      <w:r w:rsidRPr="00705982">
        <w:rPr>
          <w:kern w:val="0"/>
          <w:szCs w:val="21"/>
        </w:rPr>
        <w:t>3.6 W</w:t>
      </w:r>
    </w:p>
    <w:p w:rsidR="00BA5942" w:rsidRPr="00705982" w:rsidRDefault="006D4E43" w:rsidP="00705982">
      <w:pPr>
        <w:spacing w:after="0" w:line="360" w:lineRule="auto"/>
        <w:ind w:firstLine="1"/>
        <w:textAlignment w:val="center"/>
        <w:rPr>
          <w:kern w:val="0"/>
          <w:szCs w:val="21"/>
        </w:rPr>
      </w:pPr>
      <w:r w:rsidRPr="00705982">
        <w:rPr>
          <w:b/>
          <w:bCs/>
          <w:kern w:val="0"/>
          <w:szCs w:val="21"/>
        </w:rPr>
        <w:t>13</w:t>
      </w:r>
      <w:r w:rsidRPr="00705982">
        <w:rPr>
          <w:b/>
          <w:bCs/>
          <w:kern w:val="0"/>
          <w:szCs w:val="21"/>
        </w:rPr>
        <w:t>．（</w:t>
      </w:r>
      <w:r w:rsidRPr="00705982">
        <w:rPr>
          <w:b/>
          <w:bCs/>
          <w:kern w:val="0"/>
          <w:szCs w:val="21"/>
        </w:rPr>
        <w:t>2018·</w:t>
      </w:r>
      <w:r w:rsidRPr="00705982">
        <w:rPr>
          <w:b/>
          <w:bCs/>
          <w:kern w:val="0"/>
          <w:szCs w:val="21"/>
        </w:rPr>
        <w:t>青海）</w:t>
      </w:r>
      <w:r w:rsidRPr="00705982">
        <w:rPr>
          <w:kern w:val="0"/>
          <w:szCs w:val="21"/>
        </w:rPr>
        <w:t>如图所示的四个电路中，电源电压已知，电阻</w:t>
      </w:r>
      <w:r w:rsidRPr="00705982">
        <w:rPr>
          <w:i/>
          <w:kern w:val="0"/>
          <w:szCs w:val="21"/>
        </w:rPr>
        <w:t>R</w:t>
      </w:r>
      <w:r w:rsidRPr="00705982">
        <w:rPr>
          <w:kern w:val="0"/>
          <w:szCs w:val="21"/>
        </w:rPr>
        <w:t>的阻值已知，根据电压表或电流表的示数，无论直接还是间接均不能求出灯泡电功率的电路是（）</w:t>
      </w:r>
    </w:p>
    <w:p w:rsidR="00BA5942" w:rsidRPr="00705982" w:rsidRDefault="006D4E43" w:rsidP="00705982">
      <w:pPr>
        <w:spacing w:after="0" w:line="360" w:lineRule="auto"/>
        <w:ind w:firstLine="1"/>
        <w:textAlignment w:val="center"/>
        <w:rPr>
          <w:kern w:val="0"/>
          <w:szCs w:val="21"/>
        </w:rPr>
      </w:pPr>
      <w:r w:rsidRPr="00705982">
        <w:rPr>
          <w:kern w:val="0"/>
          <w:szCs w:val="21"/>
        </w:rPr>
        <w:t>A</w:t>
      </w:r>
      <w:r w:rsidRPr="00705982">
        <w:rPr>
          <w:kern w:val="0"/>
          <w:szCs w:val="21"/>
        </w:rPr>
        <w:t>．</w:t>
      </w:r>
      <w:r w:rsidRPr="00705982">
        <w:rPr>
          <w:noProof/>
          <w:kern w:val="0"/>
          <w:szCs w:val="21"/>
        </w:rPr>
        <w:drawing>
          <wp:inline distT="0" distB="0" distL="114300" distR="114300">
            <wp:extent cx="1132840" cy="942975"/>
            <wp:effectExtent l="0" t="0" r="0" b="9525"/>
            <wp:docPr id="3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351913" name="图片 65"/>
                    <pic:cNvPicPr>
                      <a:picLocks noChangeAspect="1"/>
                    </pic:cNvPicPr>
                  </pic:nvPicPr>
                  <pic:blipFill>
                    <a:blip r:embed="rId17"/>
                    <a:stretch>
                      <a:fillRect/>
                    </a:stretch>
                  </pic:blipFill>
                  <pic:spPr>
                    <a:xfrm>
                      <a:off x="0" y="0"/>
                      <a:ext cx="1132840" cy="942975"/>
                    </a:xfrm>
                    <a:prstGeom prst="rect">
                      <a:avLst/>
                    </a:prstGeom>
                    <a:noFill/>
                    <a:ln>
                      <a:noFill/>
                    </a:ln>
                  </pic:spPr>
                </pic:pic>
              </a:graphicData>
            </a:graphic>
          </wp:inline>
        </w:drawing>
      </w:r>
      <w:r w:rsidRPr="00705982">
        <w:rPr>
          <w:kern w:val="0"/>
          <w:szCs w:val="21"/>
        </w:rPr>
        <w:t xml:space="preserve">                       B</w:t>
      </w:r>
      <w:r w:rsidRPr="00705982">
        <w:rPr>
          <w:kern w:val="0"/>
          <w:szCs w:val="21"/>
        </w:rPr>
        <w:t>．</w:t>
      </w:r>
      <w:r w:rsidRPr="00705982">
        <w:rPr>
          <w:noProof/>
          <w:kern w:val="0"/>
          <w:szCs w:val="21"/>
        </w:rPr>
        <w:drawing>
          <wp:inline distT="0" distB="0" distL="114300" distR="114300">
            <wp:extent cx="1266190" cy="847725"/>
            <wp:effectExtent l="0" t="0" r="0" b="9525"/>
            <wp:docPr id="33"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289212" name="图片 66"/>
                    <pic:cNvPicPr>
                      <a:picLocks noChangeAspect="1"/>
                    </pic:cNvPicPr>
                  </pic:nvPicPr>
                  <pic:blipFill>
                    <a:blip r:embed="rId18"/>
                    <a:stretch>
                      <a:fillRect/>
                    </a:stretch>
                  </pic:blipFill>
                  <pic:spPr>
                    <a:xfrm>
                      <a:off x="0" y="0"/>
                      <a:ext cx="1266190" cy="847725"/>
                    </a:xfrm>
                    <a:prstGeom prst="rect">
                      <a:avLst/>
                    </a:prstGeom>
                    <a:noFill/>
                    <a:ln>
                      <a:noFill/>
                    </a:ln>
                  </pic:spPr>
                </pic:pic>
              </a:graphicData>
            </a:graphic>
          </wp:inline>
        </w:drawing>
      </w:r>
    </w:p>
    <w:p w:rsidR="00BA5942" w:rsidRPr="00705982" w:rsidRDefault="006D4E43" w:rsidP="00705982">
      <w:pPr>
        <w:spacing w:after="0" w:line="360" w:lineRule="auto"/>
        <w:ind w:firstLine="1"/>
        <w:textAlignment w:val="center"/>
        <w:rPr>
          <w:kern w:val="0"/>
          <w:szCs w:val="21"/>
        </w:rPr>
      </w:pPr>
      <w:r w:rsidRPr="00705982">
        <w:rPr>
          <w:kern w:val="0"/>
          <w:szCs w:val="21"/>
        </w:rPr>
        <w:t>C</w:t>
      </w:r>
      <w:r w:rsidRPr="00705982">
        <w:rPr>
          <w:kern w:val="0"/>
          <w:szCs w:val="21"/>
        </w:rPr>
        <w:t>．</w:t>
      </w:r>
      <w:r w:rsidRPr="00705982">
        <w:rPr>
          <w:noProof/>
          <w:kern w:val="0"/>
          <w:szCs w:val="21"/>
        </w:rPr>
        <w:drawing>
          <wp:inline distT="0" distB="0" distL="114300" distR="114300">
            <wp:extent cx="1276985" cy="885825"/>
            <wp:effectExtent l="0" t="0" r="0" b="9525"/>
            <wp:docPr id="3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675974" name="图片 67"/>
                    <pic:cNvPicPr>
                      <a:picLocks noChangeAspect="1"/>
                    </pic:cNvPicPr>
                  </pic:nvPicPr>
                  <pic:blipFill>
                    <a:blip r:embed="rId19"/>
                    <a:stretch>
                      <a:fillRect/>
                    </a:stretch>
                  </pic:blipFill>
                  <pic:spPr>
                    <a:xfrm>
                      <a:off x="0" y="0"/>
                      <a:ext cx="1276985" cy="885825"/>
                    </a:xfrm>
                    <a:prstGeom prst="rect">
                      <a:avLst/>
                    </a:prstGeom>
                    <a:noFill/>
                    <a:ln>
                      <a:noFill/>
                    </a:ln>
                  </pic:spPr>
                </pic:pic>
              </a:graphicData>
            </a:graphic>
          </wp:inline>
        </w:drawing>
      </w:r>
      <w:r w:rsidRPr="00705982">
        <w:rPr>
          <w:kern w:val="0"/>
          <w:szCs w:val="21"/>
        </w:rPr>
        <w:t xml:space="preserve">                     D</w:t>
      </w:r>
      <w:r w:rsidRPr="00705982">
        <w:rPr>
          <w:kern w:val="0"/>
          <w:szCs w:val="21"/>
        </w:rPr>
        <w:t>．</w:t>
      </w:r>
      <w:r w:rsidRPr="00705982">
        <w:rPr>
          <w:noProof/>
          <w:kern w:val="0"/>
          <w:szCs w:val="21"/>
        </w:rPr>
        <w:drawing>
          <wp:inline distT="0" distB="0" distL="114300" distR="114300">
            <wp:extent cx="1247140" cy="847725"/>
            <wp:effectExtent l="0" t="0" r="0" b="9525"/>
            <wp:docPr id="34"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578219" name="图片 68"/>
                    <pic:cNvPicPr>
                      <a:picLocks noChangeAspect="1"/>
                    </pic:cNvPicPr>
                  </pic:nvPicPr>
                  <pic:blipFill>
                    <a:blip r:embed="rId20"/>
                    <a:stretch>
                      <a:fillRect/>
                    </a:stretch>
                  </pic:blipFill>
                  <pic:spPr>
                    <a:xfrm>
                      <a:off x="0" y="0"/>
                      <a:ext cx="1247140" cy="847725"/>
                    </a:xfrm>
                    <a:prstGeom prst="rect">
                      <a:avLst/>
                    </a:prstGeom>
                    <a:noFill/>
                    <a:ln>
                      <a:noFill/>
                    </a:ln>
                  </pic:spPr>
                </pic:pic>
              </a:graphicData>
            </a:graphic>
          </wp:inline>
        </w:drawing>
      </w:r>
    </w:p>
    <w:p w:rsidR="00BA5942" w:rsidRPr="00705982" w:rsidRDefault="006D4E43" w:rsidP="00705982">
      <w:pPr>
        <w:numPr>
          <w:ilvl w:val="0"/>
          <w:numId w:val="3"/>
        </w:numPr>
        <w:spacing w:after="0" w:line="360" w:lineRule="auto"/>
        <w:ind w:firstLine="1"/>
        <w:textAlignment w:val="center"/>
        <w:rPr>
          <w:kern w:val="0"/>
          <w:szCs w:val="21"/>
        </w:rPr>
      </w:pPr>
      <w:r w:rsidRPr="00705982">
        <w:rPr>
          <w:b/>
          <w:bCs/>
          <w:kern w:val="0"/>
          <w:szCs w:val="21"/>
        </w:rPr>
        <w:t>（</w:t>
      </w:r>
      <w:r w:rsidRPr="00705982">
        <w:rPr>
          <w:b/>
          <w:bCs/>
          <w:kern w:val="0"/>
          <w:szCs w:val="21"/>
        </w:rPr>
        <w:t>2017·</w:t>
      </w:r>
      <w:r w:rsidRPr="00705982">
        <w:rPr>
          <w:b/>
          <w:bCs/>
          <w:kern w:val="0"/>
          <w:szCs w:val="21"/>
        </w:rPr>
        <w:t>济南）</w:t>
      </w:r>
      <w:r w:rsidRPr="00705982">
        <w:rPr>
          <w:kern w:val="0"/>
          <w:szCs w:val="21"/>
        </w:rPr>
        <w:t>为了迅速准确地测量额定电压为</w:t>
      </w:r>
      <w:r w:rsidRPr="00705982">
        <w:rPr>
          <w:kern w:val="0"/>
          <w:szCs w:val="21"/>
        </w:rPr>
        <w:t>2.5 V</w:t>
      </w:r>
      <w:r w:rsidRPr="00705982">
        <w:rPr>
          <w:kern w:val="0"/>
          <w:szCs w:val="21"/>
        </w:rPr>
        <w:t>的小灯泡的额定功率，至少需要</w:t>
      </w:r>
      <w:r w:rsidRPr="00705982">
        <w:rPr>
          <w:kern w:val="0"/>
          <w:szCs w:val="21"/>
        </w:rPr>
        <w:t>_____</w:t>
      </w:r>
      <w:r w:rsidRPr="00705982">
        <w:rPr>
          <w:kern w:val="0"/>
          <w:szCs w:val="21"/>
        </w:rPr>
        <w:t>节干电池，用</w:t>
      </w:r>
      <w:r w:rsidRPr="00705982">
        <w:rPr>
          <w:kern w:val="0"/>
          <w:szCs w:val="21"/>
        </w:rPr>
        <w:t>_______</w:t>
      </w:r>
      <w:r w:rsidRPr="00705982">
        <w:rPr>
          <w:kern w:val="0"/>
          <w:szCs w:val="21"/>
        </w:rPr>
        <w:t>调节小灯泡两端电压后，电压表应和小灯泡并联，为了提高测量的准确程度，最好选</w:t>
      </w:r>
      <w:r w:rsidRPr="00705982">
        <w:rPr>
          <w:kern w:val="0"/>
          <w:szCs w:val="21"/>
        </w:rPr>
        <w:t>________</w:t>
      </w:r>
      <w:r w:rsidRPr="00705982">
        <w:rPr>
          <w:kern w:val="0"/>
          <w:szCs w:val="21"/>
        </w:rPr>
        <w:t>的量程。</w:t>
      </w:r>
    </w:p>
    <w:p w:rsidR="00BA5942" w:rsidRPr="00705982" w:rsidRDefault="006D4E43" w:rsidP="00705982">
      <w:pPr>
        <w:spacing w:after="0" w:line="360" w:lineRule="auto"/>
        <w:ind w:firstLine="1"/>
        <w:textAlignment w:val="center"/>
        <w:rPr>
          <w:kern w:val="0"/>
          <w:szCs w:val="21"/>
        </w:rPr>
      </w:pPr>
      <w:r w:rsidRPr="00705982">
        <w:rPr>
          <w:b/>
          <w:bCs/>
          <w:kern w:val="0"/>
          <w:szCs w:val="21"/>
        </w:rPr>
        <w:t>15</w:t>
      </w:r>
      <w:r w:rsidRPr="00705982">
        <w:rPr>
          <w:b/>
          <w:bCs/>
          <w:kern w:val="0"/>
          <w:szCs w:val="21"/>
        </w:rPr>
        <w:t>．（</w:t>
      </w:r>
      <w:r w:rsidRPr="00705982">
        <w:rPr>
          <w:b/>
          <w:bCs/>
          <w:kern w:val="0"/>
          <w:szCs w:val="21"/>
        </w:rPr>
        <w:t>2017·</w:t>
      </w:r>
      <w:r w:rsidRPr="00705982">
        <w:rPr>
          <w:b/>
          <w:bCs/>
          <w:kern w:val="0"/>
          <w:szCs w:val="21"/>
        </w:rPr>
        <w:t>合肥）</w:t>
      </w:r>
      <w:r w:rsidRPr="00705982">
        <w:rPr>
          <w:kern w:val="0"/>
          <w:szCs w:val="21"/>
        </w:rPr>
        <w:t>在</w:t>
      </w:r>
      <w:r w:rsidRPr="00705982">
        <w:rPr>
          <w:kern w:val="0"/>
          <w:szCs w:val="21"/>
        </w:rPr>
        <w:t>“</w:t>
      </w:r>
      <w:r w:rsidRPr="00705982">
        <w:rPr>
          <w:kern w:val="0"/>
          <w:szCs w:val="21"/>
        </w:rPr>
        <w:t>测定</w:t>
      </w:r>
      <w:r w:rsidRPr="00705982">
        <w:rPr>
          <w:kern w:val="0"/>
          <w:szCs w:val="21"/>
        </w:rPr>
        <w:t>2.5 V</w:t>
      </w:r>
      <w:r w:rsidRPr="00705982">
        <w:rPr>
          <w:kern w:val="0"/>
          <w:szCs w:val="21"/>
        </w:rPr>
        <w:t>小灯泡功率</w:t>
      </w:r>
      <w:r w:rsidRPr="00705982">
        <w:rPr>
          <w:kern w:val="0"/>
          <w:szCs w:val="21"/>
        </w:rPr>
        <w:t>”</w:t>
      </w:r>
      <w:r w:rsidRPr="00705982">
        <w:rPr>
          <w:kern w:val="0"/>
          <w:szCs w:val="21"/>
        </w:rPr>
        <w:t>的实验中，小红按电路图连接电路，进行实验，测得数据如下表所示．</w:t>
      </w:r>
    </w:p>
    <w:p w:rsidR="00BA5942" w:rsidRPr="00705982" w:rsidRDefault="006D4E43"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2219960" cy="789940"/>
            <wp:effectExtent l="0" t="0" r="8890" b="0"/>
            <wp:docPr id="40"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001903" name="图片 75"/>
                    <pic:cNvPicPr>
                      <a:picLocks noChangeAspect="1"/>
                    </pic:cNvPicPr>
                  </pic:nvPicPr>
                  <pic:blipFill>
                    <a:blip r:embed="rId21"/>
                    <a:stretch>
                      <a:fillRect/>
                    </a:stretch>
                  </pic:blipFill>
                  <pic:spPr>
                    <a:xfrm>
                      <a:off x="0" y="0"/>
                      <a:ext cx="2219960" cy="789940"/>
                    </a:xfrm>
                    <a:prstGeom prst="rect">
                      <a:avLst/>
                    </a:prstGeom>
                    <a:noFill/>
                    <a:ln>
                      <a:noFill/>
                    </a:ln>
                  </pic:spPr>
                </pic:pic>
              </a:graphicData>
            </a:graphic>
          </wp:inline>
        </w:drawing>
      </w:r>
    </w:p>
    <w:p w:rsidR="00BA5942" w:rsidRPr="00705982" w:rsidRDefault="006D4E43" w:rsidP="00705982">
      <w:pPr>
        <w:spacing w:after="0" w:line="360" w:lineRule="auto"/>
        <w:ind w:firstLine="1"/>
        <w:textAlignment w:val="center"/>
        <w:rPr>
          <w:kern w:val="0"/>
          <w:szCs w:val="21"/>
        </w:rPr>
      </w:pPr>
      <w:r w:rsidRPr="00705982">
        <w:rPr>
          <w:spacing w:val="4"/>
          <w:kern w:val="0"/>
          <w:szCs w:val="21"/>
        </w:rPr>
        <w:t>请你利用小红已获取的信息，计算出该灯泡的额定功率是</w:t>
      </w:r>
      <w:r w:rsidRPr="00705982">
        <w:rPr>
          <w:spacing w:val="4"/>
          <w:kern w:val="0"/>
          <w:szCs w:val="21"/>
        </w:rPr>
        <w:t>________W</w:t>
      </w:r>
      <w:r w:rsidRPr="00705982">
        <w:rPr>
          <w:spacing w:val="4"/>
          <w:kern w:val="0"/>
          <w:szCs w:val="21"/>
        </w:rPr>
        <w:t>。若小灯泡两端的实际电压为</w:t>
      </w:r>
      <w:r w:rsidRPr="00705982">
        <w:rPr>
          <w:spacing w:val="4"/>
          <w:kern w:val="0"/>
          <w:szCs w:val="21"/>
        </w:rPr>
        <w:t>3 V</w:t>
      </w:r>
      <w:r w:rsidRPr="00705982">
        <w:rPr>
          <w:spacing w:val="4"/>
          <w:kern w:val="0"/>
          <w:szCs w:val="21"/>
        </w:rPr>
        <w:t>，则</w:t>
      </w:r>
      <w:r w:rsidRPr="00705982">
        <w:rPr>
          <w:kern w:val="0"/>
          <w:szCs w:val="21"/>
        </w:rPr>
        <w:t>小灯泡的实际功率</w:t>
      </w:r>
      <w:r w:rsidRPr="00705982">
        <w:rPr>
          <w:kern w:val="0"/>
          <w:szCs w:val="21"/>
        </w:rPr>
        <w:t>________(</w:t>
      </w:r>
      <w:r w:rsidRPr="00705982">
        <w:rPr>
          <w:kern w:val="0"/>
          <w:szCs w:val="21"/>
        </w:rPr>
        <w:t>填</w:t>
      </w:r>
      <w:r w:rsidRPr="00705982">
        <w:rPr>
          <w:kern w:val="0"/>
          <w:szCs w:val="21"/>
        </w:rPr>
        <w:t>“</w:t>
      </w:r>
      <w:r w:rsidRPr="00705982">
        <w:rPr>
          <w:kern w:val="0"/>
          <w:szCs w:val="21"/>
        </w:rPr>
        <w:t>大于</w:t>
      </w:r>
      <w:r w:rsidRPr="00705982">
        <w:rPr>
          <w:kern w:val="0"/>
          <w:szCs w:val="21"/>
        </w:rPr>
        <w:t>”“</w:t>
      </w:r>
      <w:r w:rsidRPr="00705982">
        <w:rPr>
          <w:kern w:val="0"/>
          <w:szCs w:val="21"/>
        </w:rPr>
        <w:t>等于</w:t>
      </w:r>
      <w:r w:rsidRPr="00705982">
        <w:rPr>
          <w:kern w:val="0"/>
          <w:szCs w:val="21"/>
        </w:rPr>
        <w:t>”</w:t>
      </w:r>
      <w:r w:rsidRPr="00705982">
        <w:rPr>
          <w:kern w:val="0"/>
          <w:szCs w:val="21"/>
        </w:rPr>
        <w:t>或</w:t>
      </w:r>
      <w:r w:rsidRPr="00705982">
        <w:rPr>
          <w:kern w:val="0"/>
          <w:szCs w:val="21"/>
        </w:rPr>
        <w:t>“</w:t>
      </w:r>
      <w:r w:rsidRPr="00705982">
        <w:rPr>
          <w:kern w:val="0"/>
          <w:szCs w:val="21"/>
        </w:rPr>
        <w:t>小于</w:t>
      </w:r>
      <w:r w:rsidRPr="00705982">
        <w:rPr>
          <w:kern w:val="0"/>
          <w:szCs w:val="21"/>
        </w:rPr>
        <w:t>”)</w:t>
      </w:r>
      <w:r w:rsidRPr="00705982">
        <w:rPr>
          <w:kern w:val="0"/>
          <w:szCs w:val="21"/>
        </w:rPr>
        <w:t>额定功率。</w:t>
      </w:r>
    </w:p>
    <w:p w:rsidR="00BA5942" w:rsidRPr="00705982" w:rsidRDefault="006D4E43" w:rsidP="00705982">
      <w:pPr>
        <w:spacing w:after="0" w:line="360" w:lineRule="auto"/>
        <w:ind w:firstLine="1"/>
        <w:textAlignment w:val="center"/>
        <w:rPr>
          <w:kern w:val="0"/>
          <w:szCs w:val="21"/>
        </w:rPr>
      </w:pPr>
      <w:r w:rsidRPr="00705982">
        <w:rPr>
          <w:b/>
          <w:bCs/>
          <w:kern w:val="0"/>
          <w:szCs w:val="21"/>
        </w:rPr>
        <w:t>16.</w:t>
      </w:r>
      <w:r w:rsidRPr="00705982">
        <w:rPr>
          <w:b/>
          <w:bCs/>
          <w:kern w:val="0"/>
          <w:szCs w:val="21"/>
        </w:rPr>
        <w:t>（</w:t>
      </w:r>
      <w:r w:rsidRPr="00705982">
        <w:rPr>
          <w:b/>
          <w:bCs/>
          <w:kern w:val="0"/>
          <w:szCs w:val="21"/>
        </w:rPr>
        <w:t>2017·</w:t>
      </w:r>
      <w:r w:rsidRPr="00705982">
        <w:rPr>
          <w:b/>
          <w:bCs/>
          <w:kern w:val="0"/>
          <w:szCs w:val="21"/>
        </w:rPr>
        <w:t>河北）</w:t>
      </w:r>
      <w:r w:rsidRPr="00705982">
        <w:rPr>
          <w:kern w:val="0"/>
          <w:szCs w:val="21"/>
        </w:rPr>
        <w:t>伏安法测小灯泡电功率的实验原理是</w:t>
      </w:r>
      <w:r w:rsidRPr="00705982">
        <w:rPr>
          <w:kern w:val="0"/>
          <w:szCs w:val="21"/>
        </w:rPr>
        <w:t>_____________</w:t>
      </w:r>
      <w:r w:rsidRPr="00705982">
        <w:rPr>
          <w:kern w:val="0"/>
          <w:szCs w:val="21"/>
        </w:rPr>
        <w:t>。用</w:t>
      </w:r>
      <w:r w:rsidRPr="00705982">
        <w:rPr>
          <w:kern w:val="0"/>
          <w:szCs w:val="21"/>
        </w:rPr>
        <w:t>____________</w:t>
      </w:r>
      <w:r w:rsidRPr="00705982">
        <w:rPr>
          <w:kern w:val="0"/>
          <w:szCs w:val="21"/>
        </w:rPr>
        <w:t>测出小灯泡两端的电压，用</w:t>
      </w:r>
      <w:r w:rsidRPr="00705982">
        <w:rPr>
          <w:kern w:val="0"/>
          <w:szCs w:val="21"/>
        </w:rPr>
        <w:t>___________</w:t>
      </w:r>
      <w:r w:rsidRPr="00705982">
        <w:rPr>
          <w:kern w:val="0"/>
          <w:szCs w:val="21"/>
        </w:rPr>
        <w:t>测出通过小灯泡的电流，然后根据公式算出相应的功率；要测小灯泡的额定功率，可以用</w:t>
      </w:r>
      <w:r w:rsidRPr="00705982">
        <w:rPr>
          <w:kern w:val="0"/>
          <w:szCs w:val="21"/>
        </w:rPr>
        <w:t>_______</w:t>
      </w:r>
      <w:r w:rsidRPr="00705982">
        <w:rPr>
          <w:kern w:val="0"/>
          <w:szCs w:val="21"/>
        </w:rPr>
        <w:t>调节灯泡两端的电压，使电压表的示数刚好为小灯泡的额定电压，读出此时的电流表的示数，就可以算出额定功率，此时灯泡</w:t>
      </w:r>
      <w:r w:rsidRPr="00705982">
        <w:rPr>
          <w:kern w:val="0"/>
          <w:szCs w:val="21"/>
        </w:rPr>
        <w:t>_________</w:t>
      </w:r>
      <w:r w:rsidRPr="00705982">
        <w:rPr>
          <w:kern w:val="0"/>
          <w:szCs w:val="21"/>
        </w:rPr>
        <w:t>（填</w:t>
      </w:r>
      <w:r w:rsidRPr="00705982">
        <w:rPr>
          <w:kern w:val="0"/>
          <w:szCs w:val="21"/>
        </w:rPr>
        <w:t>“</w:t>
      </w:r>
      <w:r w:rsidRPr="00705982">
        <w:rPr>
          <w:kern w:val="0"/>
          <w:szCs w:val="21"/>
        </w:rPr>
        <w:t>正常</w:t>
      </w:r>
      <w:r w:rsidRPr="00705982">
        <w:rPr>
          <w:kern w:val="0"/>
          <w:szCs w:val="21"/>
        </w:rPr>
        <w:t>”</w:t>
      </w:r>
      <w:r w:rsidRPr="00705982">
        <w:rPr>
          <w:kern w:val="0"/>
          <w:szCs w:val="21"/>
        </w:rPr>
        <w:t>或</w:t>
      </w:r>
      <w:r w:rsidRPr="00705982">
        <w:rPr>
          <w:kern w:val="0"/>
          <w:szCs w:val="21"/>
        </w:rPr>
        <w:t>“</w:t>
      </w:r>
      <w:r w:rsidRPr="00705982">
        <w:rPr>
          <w:kern w:val="0"/>
          <w:szCs w:val="21"/>
        </w:rPr>
        <w:t>不正常</w:t>
      </w:r>
      <w:r w:rsidRPr="00705982">
        <w:rPr>
          <w:kern w:val="0"/>
          <w:szCs w:val="21"/>
        </w:rPr>
        <w:t>”</w:t>
      </w:r>
      <w:r w:rsidRPr="00705982">
        <w:rPr>
          <w:kern w:val="0"/>
          <w:szCs w:val="21"/>
        </w:rPr>
        <w:t>）发光。</w:t>
      </w:r>
    </w:p>
    <w:p w:rsidR="00BA5942" w:rsidRPr="00705982" w:rsidRDefault="006D4E43" w:rsidP="00705982">
      <w:pPr>
        <w:spacing w:after="0" w:line="360" w:lineRule="auto"/>
        <w:ind w:firstLine="1"/>
        <w:textAlignment w:val="center"/>
        <w:rPr>
          <w:spacing w:val="6"/>
          <w:kern w:val="0"/>
          <w:szCs w:val="21"/>
        </w:rPr>
      </w:pPr>
      <w:r w:rsidRPr="00705982">
        <w:rPr>
          <w:b/>
          <w:bCs/>
          <w:kern w:val="0"/>
          <w:szCs w:val="21"/>
        </w:rPr>
        <w:t>17</w:t>
      </w:r>
      <w:r w:rsidRPr="00705982">
        <w:rPr>
          <w:b/>
          <w:bCs/>
          <w:kern w:val="0"/>
          <w:szCs w:val="21"/>
        </w:rPr>
        <w:t>．（</w:t>
      </w:r>
      <w:r w:rsidRPr="00705982">
        <w:rPr>
          <w:b/>
          <w:bCs/>
          <w:kern w:val="0"/>
          <w:szCs w:val="21"/>
        </w:rPr>
        <w:t>2018·</w:t>
      </w:r>
      <w:r w:rsidRPr="00705982">
        <w:rPr>
          <w:b/>
          <w:bCs/>
          <w:kern w:val="0"/>
          <w:szCs w:val="21"/>
        </w:rPr>
        <w:t>山东）</w:t>
      </w:r>
      <w:r w:rsidRPr="00705982">
        <w:rPr>
          <w:spacing w:val="-2"/>
          <w:kern w:val="0"/>
          <w:szCs w:val="21"/>
        </w:rPr>
        <w:t>如图甲所示是婷婷和明明小组</w:t>
      </w:r>
      <w:r w:rsidRPr="00705982">
        <w:rPr>
          <w:spacing w:val="-2"/>
          <w:kern w:val="0"/>
          <w:szCs w:val="21"/>
        </w:rPr>
        <w:t>“</w:t>
      </w:r>
      <w:r w:rsidRPr="00705982">
        <w:rPr>
          <w:spacing w:val="-2"/>
          <w:kern w:val="0"/>
          <w:szCs w:val="21"/>
        </w:rPr>
        <w:t>测量小灯泡电功率</w:t>
      </w:r>
      <w:r w:rsidRPr="00705982">
        <w:rPr>
          <w:spacing w:val="-2"/>
          <w:kern w:val="0"/>
          <w:szCs w:val="21"/>
        </w:rPr>
        <w:t>”</w:t>
      </w:r>
      <w:r w:rsidRPr="00705982">
        <w:rPr>
          <w:spacing w:val="-2"/>
          <w:kern w:val="0"/>
          <w:szCs w:val="21"/>
        </w:rPr>
        <w:t>时设计的电路图，他们选用的是额定电压为</w:t>
      </w:r>
      <w:r w:rsidRPr="00705982">
        <w:rPr>
          <w:spacing w:val="-2"/>
          <w:kern w:val="0"/>
          <w:szCs w:val="21"/>
        </w:rPr>
        <w:t>3.8 V</w:t>
      </w:r>
      <w:r w:rsidRPr="00705982">
        <w:rPr>
          <w:spacing w:val="-2"/>
          <w:kern w:val="0"/>
          <w:szCs w:val="21"/>
        </w:rPr>
        <w:t>的</w:t>
      </w:r>
      <w:r w:rsidRPr="00705982">
        <w:rPr>
          <w:spacing w:val="6"/>
          <w:kern w:val="0"/>
          <w:szCs w:val="21"/>
        </w:rPr>
        <w:t>小灯泡。</w:t>
      </w:r>
    </w:p>
    <w:p w:rsidR="00BA5942" w:rsidRPr="00705982" w:rsidRDefault="006D4E43"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3467100" cy="962009"/>
            <wp:effectExtent l="0" t="0" r="0" b="0"/>
            <wp:docPr id="45"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29526" name="图片 76"/>
                    <pic:cNvPicPr>
                      <a:picLocks noChangeAspect="1"/>
                    </pic:cNvPicPr>
                  </pic:nvPicPr>
                  <pic:blipFill>
                    <a:blip r:embed="rId22"/>
                    <a:stretch>
                      <a:fillRect/>
                    </a:stretch>
                  </pic:blipFill>
                  <pic:spPr>
                    <a:xfrm>
                      <a:off x="0" y="0"/>
                      <a:ext cx="3468067" cy="962277"/>
                    </a:xfrm>
                    <a:prstGeom prst="rect">
                      <a:avLst/>
                    </a:prstGeom>
                    <a:noFill/>
                    <a:ln>
                      <a:noFill/>
                    </a:ln>
                  </pic:spPr>
                </pic:pic>
              </a:graphicData>
            </a:graphic>
          </wp:inline>
        </w:drawing>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1</w:t>
      </w:r>
      <w:r w:rsidRPr="00705982">
        <w:rPr>
          <w:kern w:val="0"/>
          <w:szCs w:val="21"/>
        </w:rPr>
        <w:t>）通过正确操作，明明测得当小灯泡正常发光时，电流表示数如图乙所示，则该灯泡的额定功率为</w:t>
      </w:r>
      <w:r w:rsidRPr="00705982">
        <w:rPr>
          <w:kern w:val="0"/>
          <w:szCs w:val="21"/>
        </w:rPr>
        <w:t>______W</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2</w:t>
      </w:r>
      <w:r w:rsidRPr="00705982">
        <w:rPr>
          <w:kern w:val="0"/>
          <w:szCs w:val="21"/>
        </w:rPr>
        <w:t>）小红同学在</w:t>
      </w:r>
      <w:r w:rsidRPr="00705982">
        <w:rPr>
          <w:kern w:val="0"/>
          <w:szCs w:val="21"/>
        </w:rPr>
        <w:t>做实验时发现，他们的电压表已经损坏，老师帮助他从实验室取了定值阻值为</w:t>
      </w:r>
      <w:r w:rsidRPr="00705982">
        <w:rPr>
          <w:i/>
          <w:kern w:val="0"/>
          <w:szCs w:val="21"/>
        </w:rPr>
        <w:t>R</w:t>
      </w:r>
      <w:r w:rsidRPr="00705982">
        <w:rPr>
          <w:kern w:val="0"/>
          <w:szCs w:val="21"/>
          <w:vertAlign w:val="subscript"/>
        </w:rPr>
        <w:t>0</w:t>
      </w:r>
      <w:r w:rsidRPr="00705982">
        <w:rPr>
          <w:kern w:val="0"/>
          <w:szCs w:val="21"/>
        </w:rPr>
        <w:t>的电阻和一个电流表，此时小红同学设计了如图丙所示的电路测量小灯泡正常发光时的电功率（已知</w:t>
      </w:r>
      <w:r w:rsidRPr="00705982">
        <w:rPr>
          <w:i/>
          <w:kern w:val="0"/>
          <w:szCs w:val="21"/>
        </w:rPr>
        <w:t>R</w:t>
      </w:r>
      <w:r w:rsidRPr="00705982">
        <w:rPr>
          <w:kern w:val="0"/>
          <w:szCs w:val="21"/>
          <w:vertAlign w:val="subscript"/>
        </w:rPr>
        <w:t>0</w:t>
      </w:r>
      <w:r w:rsidRPr="00705982">
        <w:rPr>
          <w:kern w:val="0"/>
          <w:szCs w:val="21"/>
        </w:rPr>
        <w:t>＝</w:t>
      </w:r>
      <w:r w:rsidRPr="00705982">
        <w:rPr>
          <w:kern w:val="0"/>
          <w:szCs w:val="21"/>
        </w:rPr>
        <w:t>5 Ω</w:t>
      </w:r>
      <w:r w:rsidRPr="00705982">
        <w:rPr>
          <w:kern w:val="0"/>
          <w:szCs w:val="21"/>
        </w:rPr>
        <w:t>）。请你帮助他把下列实验步骤补充完整。闭合开关</w:t>
      </w:r>
      <w:r w:rsidRPr="00705982">
        <w:rPr>
          <w:kern w:val="0"/>
          <w:szCs w:val="21"/>
        </w:rPr>
        <w:t>S</w:t>
      </w:r>
      <w:r w:rsidRPr="00705982">
        <w:rPr>
          <w:kern w:val="0"/>
          <w:szCs w:val="21"/>
        </w:rPr>
        <w:t>，调节变阻器的滑片</w:t>
      </w:r>
      <w:r w:rsidRPr="00705982">
        <w:rPr>
          <w:i/>
          <w:kern w:val="0"/>
          <w:szCs w:val="21"/>
        </w:rPr>
        <w:t>P</w:t>
      </w:r>
      <w:r w:rsidRPr="00705982">
        <w:rPr>
          <w:kern w:val="0"/>
          <w:szCs w:val="21"/>
        </w:rPr>
        <w:t>，使电流表</w:t>
      </w:r>
      <w:r w:rsidRPr="00705982">
        <w:rPr>
          <w:kern w:val="0"/>
          <w:szCs w:val="21"/>
        </w:rPr>
        <w:t>A</w:t>
      </w:r>
      <w:r w:rsidRPr="00705982">
        <w:rPr>
          <w:kern w:val="0"/>
          <w:szCs w:val="21"/>
          <w:vertAlign w:val="subscript"/>
        </w:rPr>
        <w:t>1</w:t>
      </w:r>
      <w:r w:rsidRPr="00705982">
        <w:rPr>
          <w:kern w:val="0"/>
          <w:szCs w:val="21"/>
        </w:rPr>
        <w:t>示数为</w:t>
      </w:r>
      <w:r w:rsidRPr="00705982">
        <w:rPr>
          <w:kern w:val="0"/>
          <w:szCs w:val="21"/>
        </w:rPr>
        <w:t>__________A</w:t>
      </w:r>
      <w:r w:rsidRPr="00705982">
        <w:rPr>
          <w:kern w:val="0"/>
          <w:szCs w:val="21"/>
        </w:rPr>
        <w:t>，记下此时电流表</w:t>
      </w:r>
      <w:r w:rsidRPr="00705982">
        <w:rPr>
          <w:kern w:val="0"/>
          <w:szCs w:val="21"/>
        </w:rPr>
        <w:t>A</w:t>
      </w:r>
      <w:r w:rsidRPr="00705982">
        <w:rPr>
          <w:kern w:val="0"/>
          <w:szCs w:val="21"/>
          <w:vertAlign w:val="subscript"/>
        </w:rPr>
        <w:t>2</w:t>
      </w:r>
      <w:r w:rsidRPr="00705982">
        <w:rPr>
          <w:kern w:val="0"/>
          <w:szCs w:val="21"/>
        </w:rPr>
        <w:t>示数为</w:t>
      </w:r>
      <w:r w:rsidRPr="00705982">
        <w:rPr>
          <w:i/>
          <w:kern w:val="0"/>
          <w:szCs w:val="21"/>
        </w:rPr>
        <w:t>I</w:t>
      </w:r>
      <w:r w:rsidRPr="00705982">
        <w:rPr>
          <w:kern w:val="0"/>
          <w:szCs w:val="21"/>
        </w:rPr>
        <w:t>，则小灯泡正常发光时的电功率为</w:t>
      </w:r>
      <w:r w:rsidRPr="00705982">
        <w:rPr>
          <w:kern w:val="0"/>
          <w:szCs w:val="21"/>
        </w:rPr>
        <w:t>_____________</w:t>
      </w:r>
      <w:r w:rsidRPr="00705982">
        <w:rPr>
          <w:kern w:val="0"/>
          <w:szCs w:val="21"/>
        </w:rPr>
        <w:t>（用所测量或已知量表示）。</w:t>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3</w:t>
      </w:r>
      <w:r w:rsidRPr="00705982">
        <w:rPr>
          <w:kern w:val="0"/>
          <w:szCs w:val="21"/>
        </w:rPr>
        <w:t>）另一组的小亮同学设计了如图丁所示的电路图，老师告诉他电压表可以看作是测电压的大电阻，内阻约为</w:t>
      </w:r>
      <w:r w:rsidRPr="00705982">
        <w:rPr>
          <w:kern w:val="0"/>
          <w:szCs w:val="21"/>
        </w:rPr>
        <w:t>5 000 Ω</w:t>
      </w:r>
      <w:r w:rsidRPr="00705982">
        <w:rPr>
          <w:kern w:val="0"/>
          <w:szCs w:val="21"/>
        </w:rPr>
        <w:t>，虽然</w:t>
      </w:r>
      <w:r w:rsidRPr="00705982">
        <w:rPr>
          <w:kern w:val="0"/>
          <w:szCs w:val="21"/>
        </w:rPr>
        <w:t>也可以测量出小灯泡的额定电功率，但此电路图存在严重的不足，请你指出：</w:t>
      </w:r>
      <w:r w:rsidRPr="00705982">
        <w:rPr>
          <w:kern w:val="0"/>
          <w:szCs w:val="21"/>
        </w:rPr>
        <w:t>___________________________________________</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b/>
          <w:bCs/>
          <w:kern w:val="0"/>
          <w:szCs w:val="21"/>
        </w:rPr>
        <w:t>18</w:t>
      </w:r>
      <w:r w:rsidRPr="00705982">
        <w:rPr>
          <w:b/>
          <w:bCs/>
          <w:kern w:val="0"/>
          <w:szCs w:val="21"/>
        </w:rPr>
        <w:t>．（</w:t>
      </w:r>
      <w:r w:rsidRPr="00705982">
        <w:rPr>
          <w:b/>
          <w:bCs/>
          <w:kern w:val="0"/>
          <w:szCs w:val="21"/>
        </w:rPr>
        <w:t>2017·</w:t>
      </w:r>
      <w:r w:rsidRPr="00705982">
        <w:rPr>
          <w:b/>
          <w:bCs/>
          <w:kern w:val="0"/>
          <w:szCs w:val="21"/>
        </w:rPr>
        <w:t>内蒙古包头卷）</w:t>
      </w:r>
      <w:r w:rsidRPr="00705982">
        <w:rPr>
          <w:kern w:val="0"/>
          <w:szCs w:val="21"/>
        </w:rPr>
        <w:t>如图所示，电源电压保持不变，开关</w:t>
      </w:r>
      <w:r w:rsidRPr="00705982">
        <w:rPr>
          <w:kern w:val="0"/>
          <w:szCs w:val="21"/>
        </w:rPr>
        <w:t>S</w:t>
      </w:r>
      <w:r w:rsidRPr="00705982">
        <w:rPr>
          <w:kern w:val="0"/>
          <w:szCs w:val="21"/>
        </w:rPr>
        <w:t>闭合后，灯泡</w:t>
      </w:r>
      <w:r w:rsidRPr="00705982">
        <w:rPr>
          <w:kern w:val="0"/>
          <w:szCs w:val="21"/>
        </w:rPr>
        <w:t>L</w:t>
      </w:r>
      <w:r w:rsidRPr="00705982">
        <w:rPr>
          <w:kern w:val="0"/>
          <w:szCs w:val="21"/>
          <w:vertAlign w:val="subscript"/>
        </w:rPr>
        <w:t>1</w:t>
      </w:r>
      <w:r w:rsidRPr="00705982">
        <w:rPr>
          <w:kern w:val="0"/>
          <w:szCs w:val="21"/>
        </w:rPr>
        <w:t>、</w:t>
      </w:r>
      <w:r w:rsidRPr="00705982">
        <w:rPr>
          <w:kern w:val="0"/>
          <w:szCs w:val="21"/>
        </w:rPr>
        <w:t>L</w:t>
      </w:r>
      <w:r w:rsidRPr="00705982">
        <w:rPr>
          <w:kern w:val="0"/>
          <w:szCs w:val="21"/>
          <w:vertAlign w:val="subscript"/>
        </w:rPr>
        <w:t>2</w:t>
      </w:r>
      <w:r w:rsidRPr="00705982">
        <w:rPr>
          <w:kern w:val="0"/>
          <w:szCs w:val="21"/>
        </w:rPr>
        <w:t>都能正常发光，甲、乙两只电表的示数之比为</w:t>
      </w:r>
      <w:r w:rsidRPr="00705982">
        <w:rPr>
          <w:kern w:val="0"/>
          <w:szCs w:val="21"/>
        </w:rPr>
        <w:t>3:5</w:t>
      </w:r>
      <w:r w:rsidRPr="00705982">
        <w:rPr>
          <w:kern w:val="0"/>
          <w:szCs w:val="21"/>
        </w:rPr>
        <w:t>，则</w:t>
      </w:r>
      <w:r w:rsidRPr="00705982">
        <w:rPr>
          <w:kern w:val="0"/>
          <w:szCs w:val="21"/>
        </w:rPr>
        <w:t>L</w:t>
      </w:r>
      <w:r w:rsidRPr="00705982">
        <w:rPr>
          <w:kern w:val="0"/>
          <w:szCs w:val="21"/>
          <w:vertAlign w:val="subscript"/>
        </w:rPr>
        <w:t>1</w:t>
      </w:r>
      <w:r w:rsidRPr="00705982">
        <w:rPr>
          <w:kern w:val="0"/>
          <w:szCs w:val="21"/>
        </w:rPr>
        <w:t>、</w:t>
      </w:r>
      <w:r w:rsidRPr="00705982">
        <w:rPr>
          <w:kern w:val="0"/>
          <w:szCs w:val="21"/>
        </w:rPr>
        <w:t>L</w:t>
      </w:r>
      <w:r w:rsidRPr="00705982">
        <w:rPr>
          <w:kern w:val="0"/>
          <w:szCs w:val="21"/>
          <w:vertAlign w:val="subscript"/>
        </w:rPr>
        <w:t>2</w:t>
      </w:r>
      <w:r w:rsidRPr="00705982">
        <w:rPr>
          <w:kern w:val="0"/>
          <w:szCs w:val="21"/>
        </w:rPr>
        <w:t>的额定功率之比是（）</w:t>
      </w:r>
    </w:p>
    <w:p w:rsidR="00BA5942" w:rsidRPr="00705982" w:rsidRDefault="006D4E43"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1143000" cy="1047750"/>
            <wp:effectExtent l="0" t="0" r="0" b="0"/>
            <wp:docPr id="44"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734048" name="图片 80"/>
                    <pic:cNvPicPr>
                      <a:picLocks noChangeAspect="1"/>
                    </pic:cNvPicPr>
                  </pic:nvPicPr>
                  <pic:blipFill>
                    <a:blip r:embed="rId23"/>
                    <a:stretch>
                      <a:fillRect/>
                    </a:stretch>
                  </pic:blipFill>
                  <pic:spPr>
                    <a:xfrm>
                      <a:off x="0" y="0"/>
                      <a:ext cx="1143000" cy="1047750"/>
                    </a:xfrm>
                    <a:prstGeom prst="rect">
                      <a:avLst/>
                    </a:prstGeom>
                    <a:noFill/>
                    <a:ln>
                      <a:noFill/>
                    </a:ln>
                  </pic:spPr>
                </pic:pic>
              </a:graphicData>
            </a:graphic>
          </wp:inline>
        </w:drawing>
      </w:r>
    </w:p>
    <w:p w:rsidR="00BA5942" w:rsidRPr="00705982" w:rsidRDefault="006D4E43" w:rsidP="00705982">
      <w:pPr>
        <w:spacing w:after="0" w:line="360" w:lineRule="auto"/>
        <w:ind w:firstLine="1"/>
        <w:textAlignment w:val="center"/>
        <w:rPr>
          <w:kern w:val="0"/>
          <w:szCs w:val="21"/>
        </w:rPr>
      </w:pPr>
      <w:r w:rsidRPr="00705982">
        <w:rPr>
          <w:kern w:val="0"/>
          <w:szCs w:val="21"/>
        </w:rPr>
        <w:t>A</w:t>
      </w:r>
      <w:r w:rsidRPr="00705982">
        <w:rPr>
          <w:kern w:val="0"/>
          <w:szCs w:val="21"/>
        </w:rPr>
        <w:t>．</w:t>
      </w:r>
      <w:r w:rsidRPr="00705982">
        <w:rPr>
          <w:kern w:val="0"/>
          <w:szCs w:val="21"/>
        </w:rPr>
        <w:t>2:3               B</w:t>
      </w:r>
      <w:r w:rsidRPr="00705982">
        <w:rPr>
          <w:kern w:val="0"/>
          <w:szCs w:val="21"/>
        </w:rPr>
        <w:t>．</w:t>
      </w:r>
      <w:r w:rsidRPr="00705982">
        <w:rPr>
          <w:kern w:val="0"/>
          <w:szCs w:val="21"/>
        </w:rPr>
        <w:t>3:2                C</w:t>
      </w:r>
      <w:r w:rsidRPr="00705982">
        <w:rPr>
          <w:kern w:val="0"/>
          <w:szCs w:val="21"/>
        </w:rPr>
        <w:t>．</w:t>
      </w:r>
      <w:r w:rsidRPr="00705982">
        <w:rPr>
          <w:kern w:val="0"/>
          <w:szCs w:val="21"/>
        </w:rPr>
        <w:t>5:3                D</w:t>
      </w:r>
      <w:r w:rsidRPr="00705982">
        <w:rPr>
          <w:kern w:val="0"/>
          <w:szCs w:val="21"/>
        </w:rPr>
        <w:t>．</w:t>
      </w:r>
      <w:r w:rsidRPr="00705982">
        <w:rPr>
          <w:kern w:val="0"/>
          <w:szCs w:val="21"/>
        </w:rPr>
        <w:t>3:5</w:t>
      </w:r>
    </w:p>
    <w:p w:rsidR="00BA5942" w:rsidRPr="00705982" w:rsidRDefault="006D4E43" w:rsidP="00705982">
      <w:pPr>
        <w:spacing w:after="0" w:line="360" w:lineRule="auto"/>
        <w:ind w:firstLine="1"/>
        <w:textAlignment w:val="center"/>
        <w:rPr>
          <w:kern w:val="0"/>
          <w:szCs w:val="21"/>
        </w:rPr>
      </w:pPr>
      <w:r w:rsidRPr="00705982">
        <w:rPr>
          <w:b/>
          <w:bCs/>
          <w:kern w:val="0"/>
          <w:szCs w:val="21"/>
        </w:rPr>
        <w:t>19</w:t>
      </w:r>
      <w:r w:rsidRPr="00705982">
        <w:rPr>
          <w:b/>
          <w:bCs/>
          <w:kern w:val="0"/>
          <w:szCs w:val="21"/>
        </w:rPr>
        <w:t>．（</w:t>
      </w:r>
      <w:r w:rsidRPr="00705982">
        <w:rPr>
          <w:b/>
          <w:bCs/>
          <w:kern w:val="0"/>
          <w:szCs w:val="21"/>
        </w:rPr>
        <w:t>2017·</w:t>
      </w:r>
      <w:r w:rsidRPr="00705982">
        <w:rPr>
          <w:b/>
          <w:bCs/>
          <w:kern w:val="0"/>
          <w:szCs w:val="21"/>
        </w:rPr>
        <w:t>山东潍坊卷）</w:t>
      </w:r>
      <w:r w:rsidRPr="00705982">
        <w:rPr>
          <w:kern w:val="0"/>
          <w:szCs w:val="21"/>
        </w:rPr>
        <w:t>现要测量小灯泡</w:t>
      </w:r>
      <w:r w:rsidRPr="00705982">
        <w:rPr>
          <w:kern w:val="0"/>
          <w:szCs w:val="21"/>
        </w:rPr>
        <w:t>的功率。小薇同学选择了满足这个实验要求的器材，并连接了部分电路，如图甲所示。</w:t>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1</w:t>
      </w:r>
      <w:r w:rsidRPr="00705982">
        <w:rPr>
          <w:kern w:val="0"/>
          <w:szCs w:val="21"/>
        </w:rPr>
        <w:t>）请添加一根导线，完成图甲所示的实验电路的连接。</w:t>
      </w:r>
    </w:p>
    <w:p w:rsidR="00BA5942" w:rsidRPr="00705982" w:rsidRDefault="006D4E43"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4230370" cy="1635760"/>
            <wp:effectExtent l="0" t="0" r="0" b="2540"/>
            <wp:docPr id="42"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137419" name="图片 83"/>
                    <pic:cNvPicPr>
                      <a:picLocks noChangeAspect="1"/>
                    </pic:cNvPicPr>
                  </pic:nvPicPr>
                  <pic:blipFill>
                    <a:blip r:embed="rId24"/>
                    <a:stretch>
                      <a:fillRect/>
                    </a:stretch>
                  </pic:blipFill>
                  <pic:spPr>
                    <a:xfrm>
                      <a:off x="0" y="0"/>
                      <a:ext cx="4230370" cy="1635760"/>
                    </a:xfrm>
                    <a:prstGeom prst="rect">
                      <a:avLst/>
                    </a:prstGeom>
                    <a:noFill/>
                    <a:ln>
                      <a:noFill/>
                    </a:ln>
                  </pic:spPr>
                </pic:pic>
              </a:graphicData>
            </a:graphic>
          </wp:inline>
        </w:drawing>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2</w:t>
      </w:r>
      <w:r w:rsidRPr="00705982">
        <w:rPr>
          <w:kern w:val="0"/>
          <w:szCs w:val="21"/>
        </w:rPr>
        <w:t>）闭合开关前，滑动变阻器的滑片应滑至</w:t>
      </w:r>
      <w:r w:rsidRPr="00705982">
        <w:rPr>
          <w:kern w:val="0"/>
          <w:szCs w:val="21"/>
        </w:rPr>
        <w:t>________</w:t>
      </w:r>
      <w:r w:rsidRPr="00705982">
        <w:rPr>
          <w:kern w:val="0"/>
          <w:szCs w:val="21"/>
        </w:rPr>
        <w:t>端（填</w:t>
      </w:r>
      <w:r w:rsidRPr="00705982">
        <w:rPr>
          <w:kern w:val="0"/>
          <w:szCs w:val="21"/>
        </w:rPr>
        <w:t>“</w:t>
      </w:r>
      <w:r w:rsidRPr="00705982">
        <w:rPr>
          <w:i/>
          <w:kern w:val="0"/>
          <w:szCs w:val="21"/>
        </w:rPr>
        <w:t>a</w:t>
      </w:r>
      <w:r w:rsidRPr="00705982">
        <w:rPr>
          <w:kern w:val="0"/>
          <w:szCs w:val="21"/>
        </w:rPr>
        <w:t>”</w:t>
      </w:r>
      <w:r w:rsidRPr="00705982">
        <w:rPr>
          <w:kern w:val="0"/>
          <w:szCs w:val="21"/>
        </w:rPr>
        <w:t>或</w:t>
      </w:r>
      <w:r w:rsidRPr="00705982">
        <w:rPr>
          <w:kern w:val="0"/>
          <w:szCs w:val="21"/>
        </w:rPr>
        <w:t>“</w:t>
      </w:r>
      <w:r w:rsidRPr="00705982">
        <w:rPr>
          <w:i/>
          <w:kern w:val="0"/>
          <w:szCs w:val="21"/>
        </w:rPr>
        <w:t>b</w:t>
      </w:r>
      <w:r w:rsidRPr="00705982">
        <w:rPr>
          <w:kern w:val="0"/>
          <w:szCs w:val="21"/>
        </w:rPr>
        <w:t>”</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3</w:t>
      </w:r>
      <w:r w:rsidRPr="00705982">
        <w:rPr>
          <w:kern w:val="0"/>
          <w:szCs w:val="21"/>
        </w:rPr>
        <w:t>）闭合开关，调节滑动变阻器，当电压表示数为</w:t>
      </w:r>
      <w:r w:rsidRPr="00705982">
        <w:rPr>
          <w:kern w:val="0"/>
          <w:szCs w:val="21"/>
        </w:rPr>
        <w:t>1.9 V</w:t>
      </w:r>
      <w:r w:rsidRPr="00705982">
        <w:rPr>
          <w:kern w:val="0"/>
          <w:szCs w:val="21"/>
        </w:rPr>
        <w:t>时，电流表示数如图乙所示，为</w:t>
      </w:r>
      <w:r w:rsidRPr="00705982">
        <w:rPr>
          <w:kern w:val="0"/>
          <w:szCs w:val="21"/>
        </w:rPr>
        <w:t>______A</w:t>
      </w:r>
      <w:r w:rsidRPr="00705982">
        <w:rPr>
          <w:kern w:val="0"/>
          <w:szCs w:val="21"/>
        </w:rPr>
        <w:t>，此时小灯泡的功率为</w:t>
      </w:r>
      <w:r w:rsidRPr="00705982">
        <w:rPr>
          <w:kern w:val="0"/>
          <w:szCs w:val="21"/>
        </w:rPr>
        <w:t>__________W</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b/>
          <w:bCs/>
          <w:kern w:val="0"/>
          <w:szCs w:val="21"/>
        </w:rPr>
        <w:t>20</w:t>
      </w:r>
      <w:r w:rsidRPr="00705982">
        <w:rPr>
          <w:b/>
          <w:bCs/>
          <w:kern w:val="0"/>
          <w:szCs w:val="21"/>
        </w:rPr>
        <w:t>．（</w:t>
      </w:r>
      <w:r w:rsidRPr="00705982">
        <w:rPr>
          <w:b/>
          <w:bCs/>
          <w:kern w:val="0"/>
          <w:szCs w:val="21"/>
        </w:rPr>
        <w:t>2017·</w:t>
      </w:r>
      <w:r w:rsidRPr="00705982">
        <w:rPr>
          <w:b/>
          <w:bCs/>
          <w:kern w:val="0"/>
          <w:szCs w:val="21"/>
        </w:rPr>
        <w:t>四川乐山卷）</w:t>
      </w:r>
      <w:r w:rsidRPr="00705982">
        <w:rPr>
          <w:kern w:val="0"/>
          <w:szCs w:val="21"/>
        </w:rPr>
        <w:t>某实验小组的同学用甲图所示器材测量小灯泡的电功率。已知电源电压恒为</w:t>
      </w:r>
      <w:r w:rsidRPr="00705982">
        <w:rPr>
          <w:kern w:val="0"/>
          <w:szCs w:val="21"/>
        </w:rPr>
        <w:t>6 V</w:t>
      </w:r>
      <w:r w:rsidRPr="00705982">
        <w:rPr>
          <w:kern w:val="0"/>
          <w:szCs w:val="21"/>
        </w:rPr>
        <w:t>不变</w:t>
      </w:r>
      <w:r w:rsidRPr="00705982">
        <w:rPr>
          <w:spacing w:val="4"/>
          <w:kern w:val="0"/>
          <w:szCs w:val="21"/>
        </w:rPr>
        <w:t>，待测灯泡的额定电压</w:t>
      </w:r>
      <w:r w:rsidRPr="00705982">
        <w:rPr>
          <w:kern w:val="0"/>
          <w:szCs w:val="21"/>
        </w:rPr>
        <w:t>为</w:t>
      </w:r>
      <w:r w:rsidRPr="00705982">
        <w:rPr>
          <w:kern w:val="0"/>
          <w:szCs w:val="21"/>
        </w:rPr>
        <w:t>3.8 V</w:t>
      </w:r>
      <w:r w:rsidRPr="00705982">
        <w:rPr>
          <w:kern w:val="0"/>
          <w:szCs w:val="21"/>
        </w:rPr>
        <w:t>，额定功率估计为</w:t>
      </w:r>
      <w:r w:rsidRPr="00705982">
        <w:rPr>
          <w:kern w:val="0"/>
          <w:szCs w:val="21"/>
        </w:rPr>
        <w:t>1.2 W</w:t>
      </w:r>
      <w:r w:rsidRPr="00705982">
        <w:rPr>
          <w:kern w:val="0"/>
          <w:szCs w:val="21"/>
        </w:rPr>
        <w:t>左右。</w:t>
      </w:r>
    </w:p>
    <w:p w:rsidR="00BA5942" w:rsidRPr="00705982" w:rsidRDefault="006D4E43"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4304665" cy="1485900"/>
            <wp:effectExtent l="0" t="0" r="635" b="0"/>
            <wp:docPr id="47"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708022" name="图片 86"/>
                    <pic:cNvPicPr>
                      <a:picLocks noChangeAspect="1"/>
                    </pic:cNvPicPr>
                  </pic:nvPicPr>
                  <pic:blipFill>
                    <a:blip r:embed="rId25"/>
                    <a:stretch>
                      <a:fillRect/>
                    </a:stretch>
                  </pic:blipFill>
                  <pic:spPr>
                    <a:xfrm>
                      <a:off x="0" y="0"/>
                      <a:ext cx="4304665" cy="1485900"/>
                    </a:xfrm>
                    <a:prstGeom prst="rect">
                      <a:avLst/>
                    </a:prstGeom>
                    <a:noFill/>
                    <a:ln>
                      <a:noFill/>
                    </a:ln>
                  </pic:spPr>
                </pic:pic>
              </a:graphicData>
            </a:graphic>
          </wp:inline>
        </w:drawing>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1</w:t>
      </w:r>
      <w:r w:rsidRPr="00705982">
        <w:rPr>
          <w:kern w:val="0"/>
          <w:szCs w:val="21"/>
        </w:rPr>
        <w:t>）请在甲图中用笔画线表示导线，连接成完整的实验电路（须选择合适的电流表量程）；</w:t>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2</w:t>
      </w:r>
      <w:r w:rsidRPr="00705982">
        <w:rPr>
          <w:kern w:val="0"/>
          <w:szCs w:val="21"/>
        </w:rPr>
        <w:t>）闭合开关前，滑动变阻器滑片</w:t>
      </w:r>
      <w:r w:rsidRPr="00705982">
        <w:rPr>
          <w:i/>
          <w:kern w:val="0"/>
          <w:szCs w:val="21"/>
        </w:rPr>
        <w:t>P</w:t>
      </w:r>
      <w:r w:rsidRPr="00705982">
        <w:rPr>
          <w:kern w:val="0"/>
          <w:szCs w:val="21"/>
        </w:rPr>
        <w:t>应该位于</w:t>
      </w:r>
      <w:r w:rsidRPr="00705982">
        <w:rPr>
          <w:kern w:val="0"/>
          <w:szCs w:val="21"/>
        </w:rPr>
        <w:t>_____</w:t>
      </w:r>
      <w:r w:rsidRPr="00705982">
        <w:rPr>
          <w:kern w:val="0"/>
          <w:szCs w:val="21"/>
        </w:rPr>
        <w:t>端（填</w:t>
      </w:r>
      <w:r w:rsidRPr="00705982">
        <w:rPr>
          <w:kern w:val="0"/>
          <w:szCs w:val="21"/>
        </w:rPr>
        <w:t>“</w:t>
      </w:r>
      <w:r w:rsidRPr="00705982">
        <w:rPr>
          <w:i/>
          <w:kern w:val="0"/>
          <w:szCs w:val="21"/>
        </w:rPr>
        <w:t>A</w:t>
      </w:r>
      <w:r w:rsidRPr="00705982">
        <w:rPr>
          <w:kern w:val="0"/>
          <w:szCs w:val="21"/>
        </w:rPr>
        <w:t>”</w:t>
      </w:r>
      <w:r w:rsidRPr="00705982">
        <w:rPr>
          <w:kern w:val="0"/>
          <w:szCs w:val="21"/>
        </w:rPr>
        <w:t>或</w:t>
      </w:r>
      <w:r w:rsidRPr="00705982">
        <w:rPr>
          <w:kern w:val="0"/>
          <w:szCs w:val="21"/>
        </w:rPr>
        <w:t>“</w:t>
      </w:r>
      <w:r w:rsidRPr="00705982">
        <w:rPr>
          <w:i/>
          <w:kern w:val="0"/>
          <w:szCs w:val="21"/>
        </w:rPr>
        <w:t>B</w:t>
      </w:r>
      <w:r w:rsidRPr="00705982">
        <w:rPr>
          <w:kern w:val="0"/>
          <w:szCs w:val="21"/>
        </w:rPr>
        <w:t>”</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3</w:t>
      </w:r>
      <w:r w:rsidRPr="00705982">
        <w:rPr>
          <w:kern w:val="0"/>
          <w:szCs w:val="21"/>
        </w:rPr>
        <w:t>）闭合开关后发现：电流表没有示数，灯泡不亮，电压表示数接近电源电压。则此时电路故障为</w:t>
      </w:r>
      <w:r w:rsidRPr="00705982">
        <w:rPr>
          <w:kern w:val="0"/>
          <w:szCs w:val="21"/>
        </w:rPr>
        <w:t>______________________________</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4</w:t>
      </w:r>
      <w:r w:rsidRPr="00705982">
        <w:rPr>
          <w:kern w:val="0"/>
          <w:szCs w:val="21"/>
        </w:rPr>
        <w:t>）故障排除后，闭合开关，调节滑动变阻器滑片</w:t>
      </w:r>
      <w:r w:rsidRPr="00705982">
        <w:rPr>
          <w:i/>
          <w:kern w:val="0"/>
          <w:szCs w:val="21"/>
        </w:rPr>
        <w:t>P</w:t>
      </w:r>
      <w:r w:rsidRPr="00705982">
        <w:rPr>
          <w:kern w:val="0"/>
          <w:szCs w:val="21"/>
        </w:rPr>
        <w:t>，使灯泡正常发光，此时电流表示数如乙图所示，则电路中的电流值为</w:t>
      </w:r>
      <w:r w:rsidRPr="00705982">
        <w:rPr>
          <w:kern w:val="0"/>
          <w:szCs w:val="21"/>
        </w:rPr>
        <w:t>______A</w:t>
      </w:r>
      <w:r w:rsidRPr="00705982">
        <w:rPr>
          <w:kern w:val="0"/>
          <w:szCs w:val="21"/>
        </w:rPr>
        <w:t>，待测灯泡的额定功率为</w:t>
      </w:r>
      <w:r w:rsidRPr="00705982">
        <w:rPr>
          <w:kern w:val="0"/>
          <w:szCs w:val="21"/>
        </w:rPr>
        <w:t>_____W</w:t>
      </w:r>
      <w:r w:rsidRPr="00705982">
        <w:rPr>
          <w:kern w:val="0"/>
          <w:szCs w:val="21"/>
        </w:rPr>
        <w:t>；</w:t>
      </w:r>
    </w:p>
    <w:p w:rsidR="00BA5942" w:rsidRPr="00705982" w:rsidRDefault="006D4E43" w:rsidP="00705982">
      <w:pPr>
        <w:spacing w:after="0" w:line="360" w:lineRule="auto"/>
        <w:ind w:firstLine="1"/>
        <w:textAlignment w:val="center"/>
        <w:rPr>
          <w:kern w:val="0"/>
          <w:szCs w:val="21"/>
        </w:rPr>
      </w:pPr>
      <w:r w:rsidRPr="00705982">
        <w:rPr>
          <w:kern w:val="0"/>
          <w:szCs w:val="21"/>
        </w:rPr>
        <w:t>（</w:t>
      </w:r>
      <w:r w:rsidRPr="00705982">
        <w:rPr>
          <w:kern w:val="0"/>
          <w:szCs w:val="21"/>
        </w:rPr>
        <w:t>5</w:t>
      </w:r>
      <w:r w:rsidRPr="00705982">
        <w:rPr>
          <w:kern w:val="0"/>
          <w:szCs w:val="21"/>
        </w:rPr>
        <w:t>）如果电压表只能使用</w:t>
      </w:r>
      <w:r w:rsidRPr="00705982">
        <w:rPr>
          <w:kern w:val="0"/>
          <w:szCs w:val="21"/>
        </w:rPr>
        <w:t>0</w:t>
      </w:r>
      <w:r w:rsidRPr="00705982">
        <w:rPr>
          <w:kern w:val="0"/>
          <w:szCs w:val="21"/>
        </w:rPr>
        <w:t>～</w:t>
      </w:r>
      <w:r w:rsidRPr="00705982">
        <w:rPr>
          <w:kern w:val="0"/>
          <w:szCs w:val="21"/>
        </w:rPr>
        <w:t>3 V</w:t>
      </w:r>
      <w:r w:rsidRPr="00705982">
        <w:rPr>
          <w:kern w:val="0"/>
          <w:szCs w:val="21"/>
        </w:rPr>
        <w:t>的量程，请在丙图虚线框内用电路图说明，怎样利用现有器材测定灯泡的额定功率。</w:t>
      </w:r>
    </w:p>
    <w:p w:rsidR="00BA5942" w:rsidRPr="00705982" w:rsidRDefault="00BA5942" w:rsidP="00705982">
      <w:pPr>
        <w:spacing w:after="0" w:line="360" w:lineRule="auto"/>
        <w:ind w:firstLine="1"/>
        <w:textAlignment w:val="center"/>
        <w:rPr>
          <w:color w:val="FF0000"/>
          <w:kern w:val="0"/>
          <w:szCs w:val="21"/>
        </w:rPr>
      </w:pPr>
    </w:p>
    <w:sectPr w:rsidR="00BA5942" w:rsidRPr="00705982" w:rsidSect="009D1C38">
      <w:headerReference w:type="default" r:id="rId26"/>
      <w:footerReference w:type="default" r:id="rId27"/>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E43" w:rsidRDefault="006D4E43" w:rsidP="006966EC">
      <w:pPr>
        <w:spacing w:after="0" w:line="240" w:lineRule="auto"/>
      </w:pPr>
      <w:r>
        <w:separator/>
      </w:r>
    </w:p>
  </w:endnote>
  <w:endnote w:type="continuationSeparator" w:id="1">
    <w:p w:rsidR="006D4E43" w:rsidRDefault="006D4E43" w:rsidP="006966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 New Romans">
    <w:altName w:val="Times New Roman"/>
    <w:charset w:val="00"/>
    <w:family w:val="auto"/>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942" w:rsidRDefault="006966EC">
    <w:pPr>
      <w:textAlignment w:val="center"/>
    </w:pPr>
    <w:r>
      <w:rPr>
        <w:noProof/>
      </w:rPr>
      <w:pict>
        <v:rect id="矩形 8" o:spid="_x0000_s2049" alt="说明: 学科网(www.zxxk.com)--教育资源门户，提供试题试卷、教案、课件、教学论文、素材等各类教学资源库下载，还有大量丰富的教学资讯！" style="position:absolute;left:0;text-align:left;margin-left:-82.1pt;margin-top:0;width:4.55pt;height:10.35pt;z-index:251662336;visibility:visible;mso-wrap-style:none;mso-position-horizontal:right;mso-position-horizontal-relative:margin" filled="f" stroked="f">
          <v:textbox style="mso-fit-shape-to-text:t" inset="0,0,0,0">
            <w:txbxContent>
              <w:p w:rsidR="00BA5942" w:rsidRDefault="006966EC">
                <w:pPr>
                  <w:snapToGrid w:val="0"/>
                  <w:rPr>
                    <w:sz w:val="18"/>
                  </w:rPr>
                </w:pPr>
                <w:r>
                  <w:rPr>
                    <w:sz w:val="18"/>
                  </w:rPr>
                  <w:fldChar w:fldCharType="begin"/>
                </w:r>
                <w:r w:rsidR="006D4E43">
                  <w:rPr>
                    <w:sz w:val="18"/>
                  </w:rPr>
                  <w:instrText xml:space="preserve"> PAGE  \* MERGEFORMAT </w:instrText>
                </w:r>
                <w:r>
                  <w:rPr>
                    <w:sz w:val="18"/>
                  </w:rPr>
                  <w:fldChar w:fldCharType="separate"/>
                </w:r>
                <w:r w:rsidR="006D4E43">
                  <w:rPr>
                    <w:noProof/>
                    <w:sz w:val="18"/>
                  </w:rPr>
                  <w:t>1</w:t>
                </w:r>
                <w:r>
                  <w:rPr>
                    <w:sz w:val="1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E43" w:rsidRDefault="006D4E43" w:rsidP="006966EC">
      <w:pPr>
        <w:spacing w:after="0" w:line="240" w:lineRule="auto"/>
      </w:pPr>
      <w:r>
        <w:separator/>
      </w:r>
    </w:p>
  </w:footnote>
  <w:footnote w:type="continuationSeparator" w:id="1">
    <w:p w:rsidR="006D4E43" w:rsidRDefault="006D4E43" w:rsidP="006966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942" w:rsidRDefault="00E343EE">
    <w:pPr>
      <w:pStyle w:val="aa"/>
    </w:pPr>
    <w:r>
      <w:rPr>
        <w:noProof/>
      </w:rPr>
      <w:drawing>
        <wp:inline distT="0" distB="0" distL="0" distR="0">
          <wp:extent cx="5810250" cy="571500"/>
          <wp:effectExtent l="19050" t="0" r="0" b="0"/>
          <wp:docPr id="5" name="图片 4"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2C8818"/>
    <w:multiLevelType w:val="singleLevel"/>
    <w:tmpl w:val="A32C8818"/>
    <w:lvl w:ilvl="0">
      <w:start w:val="14"/>
      <w:numFmt w:val="decimal"/>
      <w:suff w:val="space"/>
      <w:lvlText w:val="%1."/>
      <w:lvlJc w:val="left"/>
      <w:rPr>
        <w:rFonts w:hint="default"/>
        <w:b/>
        <w:bCs/>
      </w:rPr>
    </w:lvl>
  </w:abstractNum>
  <w:abstractNum w:abstractNumId="1">
    <w:nsid w:val="32555451"/>
    <w:multiLevelType w:val="singleLevel"/>
    <w:tmpl w:val="32555451"/>
    <w:lvl w:ilvl="0">
      <w:start w:val="1"/>
      <w:numFmt w:val="upperLetter"/>
      <w:suff w:val="nothing"/>
      <w:lvlText w:val="%1．"/>
      <w:lvlJc w:val="left"/>
    </w:lvl>
  </w:abstractNum>
  <w:abstractNum w:abstractNumId="2">
    <w:nsid w:val="7EA10351"/>
    <w:multiLevelType w:val="singleLevel"/>
    <w:tmpl w:val="7EA10351"/>
    <w:lvl w:ilvl="0">
      <w:start w:val="2"/>
      <w:numFmt w:val="chineseCounting"/>
      <w:suff w:val="space"/>
      <w:lvlText w:val="第%1节"/>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2"/>
  <w:displayVerticalDrawingGridEvery w:val="2"/>
  <w:noPunctuationKerning/>
  <w:characterSpacingControl w:val="compressPunctuation"/>
  <w:savePreviewPicture/>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435300D"/>
    <w:rsid w:val="000255C4"/>
    <w:rsid w:val="00077441"/>
    <w:rsid w:val="00083ED3"/>
    <w:rsid w:val="00187178"/>
    <w:rsid w:val="001A5881"/>
    <w:rsid w:val="00250831"/>
    <w:rsid w:val="003E576D"/>
    <w:rsid w:val="00432102"/>
    <w:rsid w:val="004A1E92"/>
    <w:rsid w:val="005566BA"/>
    <w:rsid w:val="005E5A2A"/>
    <w:rsid w:val="006966EC"/>
    <w:rsid w:val="006D4E43"/>
    <w:rsid w:val="00705982"/>
    <w:rsid w:val="00746F95"/>
    <w:rsid w:val="00753826"/>
    <w:rsid w:val="007773C3"/>
    <w:rsid w:val="007C0F7A"/>
    <w:rsid w:val="007F7456"/>
    <w:rsid w:val="00856BC1"/>
    <w:rsid w:val="00876AA4"/>
    <w:rsid w:val="00892038"/>
    <w:rsid w:val="008D6ACB"/>
    <w:rsid w:val="008F4803"/>
    <w:rsid w:val="009A5A5B"/>
    <w:rsid w:val="009D1C38"/>
    <w:rsid w:val="00A72667"/>
    <w:rsid w:val="00A87CAA"/>
    <w:rsid w:val="00BA5942"/>
    <w:rsid w:val="00CA35FD"/>
    <w:rsid w:val="00D736CE"/>
    <w:rsid w:val="00D95B67"/>
    <w:rsid w:val="00DC38AF"/>
    <w:rsid w:val="00E343EE"/>
    <w:rsid w:val="00E620B7"/>
    <w:rsid w:val="00E8102A"/>
    <w:rsid w:val="00EE2FCD"/>
    <w:rsid w:val="00EF2A6E"/>
    <w:rsid w:val="00F32589"/>
    <w:rsid w:val="00F44AF9"/>
    <w:rsid w:val="01D75D4D"/>
    <w:rsid w:val="0518523E"/>
    <w:rsid w:val="08133646"/>
    <w:rsid w:val="088648E9"/>
    <w:rsid w:val="097826C4"/>
    <w:rsid w:val="0B8B52FC"/>
    <w:rsid w:val="0BFB7337"/>
    <w:rsid w:val="0C0B155D"/>
    <w:rsid w:val="0E6F175D"/>
    <w:rsid w:val="0E7D6E13"/>
    <w:rsid w:val="0ED10A03"/>
    <w:rsid w:val="0F9715DA"/>
    <w:rsid w:val="0FD923BE"/>
    <w:rsid w:val="1085047A"/>
    <w:rsid w:val="11A45803"/>
    <w:rsid w:val="12203EC2"/>
    <w:rsid w:val="127D3EE6"/>
    <w:rsid w:val="12F71C46"/>
    <w:rsid w:val="133C7D7C"/>
    <w:rsid w:val="13F46764"/>
    <w:rsid w:val="14B345AC"/>
    <w:rsid w:val="15B71F73"/>
    <w:rsid w:val="15E104BF"/>
    <w:rsid w:val="1646761A"/>
    <w:rsid w:val="179D7C1D"/>
    <w:rsid w:val="1A2D35A2"/>
    <w:rsid w:val="1AF43AFD"/>
    <w:rsid w:val="1C5B4ABA"/>
    <w:rsid w:val="1D304A94"/>
    <w:rsid w:val="1E4163F7"/>
    <w:rsid w:val="1FA302FE"/>
    <w:rsid w:val="1FFC627F"/>
    <w:rsid w:val="25BF74ED"/>
    <w:rsid w:val="287E24E6"/>
    <w:rsid w:val="292751A6"/>
    <w:rsid w:val="2BCD43C3"/>
    <w:rsid w:val="2D323484"/>
    <w:rsid w:val="2F5A0FBF"/>
    <w:rsid w:val="336C4F91"/>
    <w:rsid w:val="341F5016"/>
    <w:rsid w:val="34BA4FBE"/>
    <w:rsid w:val="36FE5C51"/>
    <w:rsid w:val="38156BFE"/>
    <w:rsid w:val="39DF2E62"/>
    <w:rsid w:val="3B052C6F"/>
    <w:rsid w:val="3B6241D6"/>
    <w:rsid w:val="3B7E3ECB"/>
    <w:rsid w:val="3D2D5C22"/>
    <w:rsid w:val="3EE13956"/>
    <w:rsid w:val="41C713B8"/>
    <w:rsid w:val="41F41706"/>
    <w:rsid w:val="42492D34"/>
    <w:rsid w:val="436E6DAE"/>
    <w:rsid w:val="44380DC9"/>
    <w:rsid w:val="46D56CE5"/>
    <w:rsid w:val="474774EF"/>
    <w:rsid w:val="482217E0"/>
    <w:rsid w:val="49E473B1"/>
    <w:rsid w:val="4BEF472F"/>
    <w:rsid w:val="4C5A2734"/>
    <w:rsid w:val="4DBE3D16"/>
    <w:rsid w:val="521F3786"/>
    <w:rsid w:val="524633F6"/>
    <w:rsid w:val="53427CB3"/>
    <w:rsid w:val="5435300D"/>
    <w:rsid w:val="54B21504"/>
    <w:rsid w:val="553E6407"/>
    <w:rsid w:val="562D5B80"/>
    <w:rsid w:val="56F70D18"/>
    <w:rsid w:val="578D6A3B"/>
    <w:rsid w:val="5828668B"/>
    <w:rsid w:val="5A9861D0"/>
    <w:rsid w:val="5ABB5125"/>
    <w:rsid w:val="5E092933"/>
    <w:rsid w:val="5E566447"/>
    <w:rsid w:val="5F9015F2"/>
    <w:rsid w:val="6030240D"/>
    <w:rsid w:val="60B32D03"/>
    <w:rsid w:val="62006D85"/>
    <w:rsid w:val="64EF5930"/>
    <w:rsid w:val="663142B7"/>
    <w:rsid w:val="69652404"/>
    <w:rsid w:val="6AC11963"/>
    <w:rsid w:val="6B066E1B"/>
    <w:rsid w:val="6CB57D93"/>
    <w:rsid w:val="6F787EDD"/>
    <w:rsid w:val="6F8B7627"/>
    <w:rsid w:val="71FC4D61"/>
    <w:rsid w:val="726B42D5"/>
    <w:rsid w:val="739D2257"/>
    <w:rsid w:val="75D44346"/>
    <w:rsid w:val="76240F2C"/>
    <w:rsid w:val="76A813CF"/>
    <w:rsid w:val="7C4B74EF"/>
    <w:rsid w:val="7DEC71AE"/>
    <w:rsid w:val="7EDC3E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endnote text" w:qFormat="1"/>
    <w:lsdException w:name="Title" w:qFormat="1"/>
    <w:lsdException w:name="Default Paragraph Font" w:semiHidden="1" w:uiPriority="1" w:unhideWhenUsed="1"/>
    <w:lsdException w:name="Body Text" w:qFormat="1"/>
    <w:lsdException w:name="Body Text Indent" w:qFormat="1"/>
    <w:lsdException w:name="Subtitle" w:qFormat="1"/>
    <w:lsdException w:name="Hyperlink" w:qFormat="1"/>
    <w:lsdException w:name="Followed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66EC"/>
    <w:pPr>
      <w:widowControl w:val="0"/>
      <w:jc w:val="both"/>
    </w:pPr>
    <w:rPr>
      <w:kern w:val="2"/>
      <w:sz w:val="21"/>
      <w:szCs w:val="22"/>
    </w:rPr>
  </w:style>
  <w:style w:type="paragraph" w:styleId="1">
    <w:name w:val="heading 1"/>
    <w:basedOn w:val="a"/>
    <w:next w:val="a"/>
    <w:link w:val="1Char"/>
    <w:qFormat/>
    <w:rsid w:val="006966EC"/>
    <w:pPr>
      <w:keepNext/>
      <w:keepLines/>
      <w:widowControl/>
      <w:spacing w:before="480"/>
      <w:jc w:val="left"/>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6966EC"/>
    <w:pPr>
      <w:jc w:val="left"/>
    </w:pPr>
    <w:rPr>
      <w:szCs w:val="24"/>
    </w:rPr>
  </w:style>
  <w:style w:type="paragraph" w:styleId="a4">
    <w:name w:val="Body Text"/>
    <w:basedOn w:val="a"/>
    <w:link w:val="Char"/>
    <w:qFormat/>
    <w:rsid w:val="006966EC"/>
    <w:pPr>
      <w:spacing w:after="120"/>
    </w:pPr>
  </w:style>
  <w:style w:type="paragraph" w:styleId="a5">
    <w:name w:val="Body Text Indent"/>
    <w:basedOn w:val="a"/>
    <w:link w:val="Char0"/>
    <w:qFormat/>
    <w:rsid w:val="006966EC"/>
    <w:pPr>
      <w:ind w:firstLineChars="100" w:firstLine="210"/>
    </w:pPr>
    <w:rPr>
      <w:color w:val="333333"/>
      <w:szCs w:val="21"/>
    </w:rPr>
  </w:style>
  <w:style w:type="paragraph" w:styleId="a6">
    <w:name w:val="Plain Text"/>
    <w:basedOn w:val="a"/>
    <w:link w:val="Char1"/>
    <w:qFormat/>
    <w:rsid w:val="006966EC"/>
    <w:rPr>
      <w:rFonts w:ascii="宋体" w:hAnsi="Courier New" w:cs="Courier New"/>
      <w:szCs w:val="21"/>
    </w:rPr>
  </w:style>
  <w:style w:type="paragraph" w:styleId="a7">
    <w:name w:val="endnote text"/>
    <w:basedOn w:val="a"/>
    <w:link w:val="Char2"/>
    <w:qFormat/>
    <w:rsid w:val="006966EC"/>
    <w:pPr>
      <w:snapToGrid w:val="0"/>
      <w:jc w:val="left"/>
    </w:pPr>
    <w:rPr>
      <w:kern w:val="0"/>
      <w:sz w:val="20"/>
      <w:szCs w:val="24"/>
    </w:rPr>
  </w:style>
  <w:style w:type="paragraph" w:styleId="a8">
    <w:name w:val="Balloon Text"/>
    <w:basedOn w:val="a"/>
    <w:link w:val="Char3"/>
    <w:qFormat/>
    <w:rsid w:val="006966EC"/>
    <w:rPr>
      <w:sz w:val="18"/>
      <w:szCs w:val="18"/>
    </w:rPr>
  </w:style>
  <w:style w:type="paragraph" w:styleId="a9">
    <w:name w:val="footer"/>
    <w:basedOn w:val="a"/>
    <w:link w:val="Char4"/>
    <w:uiPriority w:val="99"/>
    <w:qFormat/>
    <w:rsid w:val="006966EC"/>
    <w:pPr>
      <w:tabs>
        <w:tab w:val="center" w:pos="4153"/>
        <w:tab w:val="right" w:pos="8306"/>
      </w:tabs>
      <w:snapToGrid w:val="0"/>
      <w:jc w:val="left"/>
    </w:pPr>
    <w:rPr>
      <w:sz w:val="18"/>
    </w:rPr>
  </w:style>
  <w:style w:type="paragraph" w:styleId="aa">
    <w:name w:val="header"/>
    <w:basedOn w:val="a"/>
    <w:link w:val="Char5"/>
    <w:uiPriority w:val="99"/>
    <w:qFormat/>
    <w:rsid w:val="006966E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b">
    <w:name w:val="Normal (Web)"/>
    <w:basedOn w:val="a"/>
    <w:link w:val="Char10"/>
    <w:qFormat/>
    <w:rsid w:val="006966EC"/>
    <w:rPr>
      <w:sz w:val="24"/>
      <w:szCs w:val="24"/>
    </w:rPr>
  </w:style>
  <w:style w:type="table" w:styleId="ac">
    <w:name w:val="Table Grid"/>
    <w:basedOn w:val="a1"/>
    <w:qFormat/>
    <w:rsid w:val="006966E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6966EC"/>
    <w:rPr>
      <w:b/>
      <w:bCs/>
    </w:rPr>
  </w:style>
  <w:style w:type="character" w:styleId="ae">
    <w:name w:val="page number"/>
    <w:basedOn w:val="a0"/>
    <w:qFormat/>
    <w:rsid w:val="006966EC"/>
  </w:style>
  <w:style w:type="character" w:styleId="af">
    <w:name w:val="FollowedHyperlink"/>
    <w:uiPriority w:val="99"/>
    <w:unhideWhenUsed/>
    <w:qFormat/>
    <w:rsid w:val="006966EC"/>
    <w:rPr>
      <w:color w:val="800080"/>
      <w:u w:val="single"/>
    </w:rPr>
  </w:style>
  <w:style w:type="character" w:styleId="af0">
    <w:name w:val="Emphasis"/>
    <w:qFormat/>
    <w:rsid w:val="006966EC"/>
    <w:rPr>
      <w:color w:val="CC0000"/>
    </w:rPr>
  </w:style>
  <w:style w:type="character" w:styleId="HTML">
    <w:name w:val="HTML Definition"/>
    <w:basedOn w:val="a0"/>
    <w:qFormat/>
    <w:rsid w:val="006966EC"/>
  </w:style>
  <w:style w:type="character" w:styleId="HTML0">
    <w:name w:val="HTML Typewriter"/>
    <w:basedOn w:val="a0"/>
    <w:qFormat/>
    <w:rsid w:val="006966EC"/>
    <w:rPr>
      <w:rFonts w:ascii="Courier New" w:hAnsi="Courier New"/>
      <w:sz w:val="24"/>
      <w:szCs w:val="24"/>
    </w:rPr>
  </w:style>
  <w:style w:type="character" w:styleId="HTML1">
    <w:name w:val="HTML Acronym"/>
    <w:basedOn w:val="a0"/>
    <w:qFormat/>
    <w:rsid w:val="006966EC"/>
  </w:style>
  <w:style w:type="character" w:styleId="HTML2">
    <w:name w:val="HTML Variable"/>
    <w:basedOn w:val="a0"/>
    <w:qFormat/>
    <w:rsid w:val="006966EC"/>
  </w:style>
  <w:style w:type="character" w:styleId="af1">
    <w:name w:val="Hyperlink"/>
    <w:qFormat/>
    <w:rsid w:val="006966EC"/>
    <w:rPr>
      <w:color w:val="0000FF"/>
      <w:u w:val="single"/>
    </w:rPr>
  </w:style>
  <w:style w:type="character" w:styleId="HTML3">
    <w:name w:val="HTML Code"/>
    <w:qFormat/>
    <w:rsid w:val="006966EC"/>
    <w:rPr>
      <w:rFonts w:ascii="宋体" w:eastAsia="宋体" w:hAnsi="宋体" w:cs="宋体" w:hint="eastAsia"/>
      <w:sz w:val="20"/>
      <w:szCs w:val="20"/>
    </w:rPr>
  </w:style>
  <w:style w:type="character" w:styleId="af2">
    <w:name w:val="annotation reference"/>
    <w:qFormat/>
    <w:rsid w:val="006966EC"/>
    <w:rPr>
      <w:sz w:val="21"/>
      <w:szCs w:val="21"/>
    </w:rPr>
  </w:style>
  <w:style w:type="character" w:styleId="HTML4">
    <w:name w:val="HTML Cite"/>
    <w:basedOn w:val="a0"/>
    <w:qFormat/>
    <w:rsid w:val="006966EC"/>
  </w:style>
  <w:style w:type="character" w:styleId="HTML5">
    <w:name w:val="HTML Keyboard"/>
    <w:basedOn w:val="a0"/>
    <w:qFormat/>
    <w:rsid w:val="006966EC"/>
    <w:rPr>
      <w:rFonts w:ascii="Courier New" w:hAnsi="Courier New"/>
      <w:sz w:val="24"/>
      <w:szCs w:val="24"/>
    </w:rPr>
  </w:style>
  <w:style w:type="character" w:styleId="HTML6">
    <w:name w:val="HTML Sample"/>
    <w:basedOn w:val="a0"/>
    <w:qFormat/>
    <w:rsid w:val="006966EC"/>
    <w:rPr>
      <w:rFonts w:ascii="Courier New" w:hAnsi="Courier New"/>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6966EC"/>
    <w:pPr>
      <w:widowControl/>
      <w:spacing w:line="300" w:lineRule="auto"/>
      <w:ind w:firstLineChars="200" w:firstLine="200"/>
    </w:pPr>
  </w:style>
  <w:style w:type="paragraph" w:customStyle="1" w:styleId="p0">
    <w:name w:val="p0"/>
    <w:basedOn w:val="a"/>
    <w:qFormat/>
    <w:rsid w:val="006966EC"/>
    <w:pPr>
      <w:widowControl/>
    </w:pPr>
    <w:rPr>
      <w:rFonts w:ascii="Calibri" w:hAnsi="Calibri"/>
      <w:kern w:val="0"/>
      <w:szCs w:val="21"/>
    </w:rPr>
  </w:style>
  <w:style w:type="paragraph" w:styleId="af3">
    <w:name w:val="List Paragraph"/>
    <w:basedOn w:val="a"/>
    <w:qFormat/>
    <w:rsid w:val="006966EC"/>
    <w:pPr>
      <w:ind w:firstLineChars="200" w:firstLine="420"/>
    </w:pPr>
    <w:rPr>
      <w:rFonts w:ascii="Calibri" w:hAnsi="Calibri"/>
    </w:rPr>
  </w:style>
  <w:style w:type="paragraph" w:styleId="af4">
    <w:name w:val="No Spacing"/>
    <w:qFormat/>
    <w:rsid w:val="006966EC"/>
    <w:pPr>
      <w:widowControl w:val="0"/>
      <w:jc w:val="both"/>
    </w:pPr>
    <w:rPr>
      <w:rFonts w:ascii="Calibri" w:hAnsi="Calibri"/>
      <w:kern w:val="2"/>
      <w:sz w:val="21"/>
      <w:szCs w:val="22"/>
    </w:rPr>
  </w:style>
  <w:style w:type="paragraph" w:customStyle="1" w:styleId="msonormalcxspmiddle">
    <w:name w:val="msonormalcxspmiddle"/>
    <w:basedOn w:val="a"/>
    <w:qFormat/>
    <w:rsid w:val="006966EC"/>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Char3Char">
    <w:name w:val="Char3 Char"/>
    <w:basedOn w:val="a"/>
    <w:qFormat/>
    <w:rsid w:val="006966EC"/>
    <w:pPr>
      <w:widowControl/>
      <w:spacing w:line="300" w:lineRule="auto"/>
      <w:ind w:firstLineChars="200" w:firstLine="200"/>
    </w:pPr>
  </w:style>
  <w:style w:type="paragraph" w:customStyle="1" w:styleId="10">
    <w:name w:val="普通(网站)1"/>
    <w:basedOn w:val="a"/>
    <w:link w:val="Char6"/>
    <w:qFormat/>
    <w:rsid w:val="006966EC"/>
    <w:pPr>
      <w:widowControl/>
      <w:spacing w:before="100" w:beforeAutospacing="1" w:after="100" w:afterAutospacing="1"/>
      <w:jc w:val="left"/>
    </w:pPr>
    <w:rPr>
      <w:rFonts w:ascii="宋体" w:hAnsi="宋体"/>
      <w:kern w:val="0"/>
      <w:sz w:val="24"/>
      <w:szCs w:val="24"/>
    </w:rPr>
  </w:style>
  <w:style w:type="paragraph" w:customStyle="1" w:styleId="41">
    <w:name w:val="正文文本 (4)1"/>
    <w:basedOn w:val="a"/>
    <w:link w:val="4"/>
    <w:qFormat/>
    <w:rsid w:val="006966EC"/>
    <w:pPr>
      <w:widowControl/>
      <w:shd w:val="clear" w:color="auto" w:fill="FFFFFF"/>
      <w:spacing w:before="60" w:line="326" w:lineRule="exact"/>
      <w:ind w:hanging="400"/>
      <w:jc w:val="left"/>
    </w:pPr>
    <w:rPr>
      <w:b/>
      <w:bCs/>
      <w:kern w:val="0"/>
      <w:sz w:val="19"/>
      <w:szCs w:val="19"/>
      <w:shd w:val="clear" w:color="auto" w:fill="FFFFFF"/>
    </w:rPr>
  </w:style>
  <w:style w:type="paragraph" w:customStyle="1" w:styleId="11">
    <w:name w:val="纯文本1"/>
    <w:basedOn w:val="a"/>
    <w:link w:val="Char11"/>
    <w:qFormat/>
    <w:rsid w:val="006966EC"/>
    <w:rPr>
      <w:rFonts w:ascii="宋体" w:hAnsi="Courier New"/>
      <w:kern w:val="0"/>
      <w:sz w:val="20"/>
      <w:szCs w:val="21"/>
    </w:rPr>
  </w:style>
  <w:style w:type="paragraph" w:customStyle="1" w:styleId="NoSpacing1">
    <w:name w:val="No Spacing1"/>
    <w:link w:val="Char7"/>
    <w:qFormat/>
    <w:rsid w:val="006966EC"/>
    <w:pPr>
      <w:widowControl w:val="0"/>
      <w:jc w:val="both"/>
    </w:pPr>
    <w:rPr>
      <w:rFonts w:eastAsia="Times New Roman"/>
      <w:kern w:val="2"/>
      <w:sz w:val="21"/>
      <w:szCs w:val="22"/>
    </w:rPr>
  </w:style>
  <w:style w:type="paragraph" w:customStyle="1" w:styleId="5">
    <w:name w:val="正文文本 (5)"/>
    <w:basedOn w:val="a"/>
    <w:link w:val="50"/>
    <w:qFormat/>
    <w:rsid w:val="006966EC"/>
    <w:pPr>
      <w:widowControl/>
      <w:shd w:val="clear" w:color="auto" w:fill="FFFFFF"/>
      <w:spacing w:before="180" w:after="600" w:line="240" w:lineRule="atLeast"/>
      <w:jc w:val="distribute"/>
    </w:pPr>
    <w:rPr>
      <w:kern w:val="0"/>
      <w:sz w:val="20"/>
      <w:szCs w:val="20"/>
      <w:shd w:val="clear" w:color="auto" w:fill="FFFFFF"/>
    </w:rPr>
  </w:style>
  <w:style w:type="paragraph" w:customStyle="1" w:styleId="3">
    <w:name w:val="目录 (3)"/>
    <w:basedOn w:val="a"/>
    <w:link w:val="30"/>
    <w:qFormat/>
    <w:rsid w:val="006966EC"/>
    <w:pPr>
      <w:widowControl/>
      <w:shd w:val="clear" w:color="auto" w:fill="FFFFFF"/>
      <w:spacing w:line="341" w:lineRule="exact"/>
      <w:jc w:val="distribute"/>
    </w:pPr>
    <w:rPr>
      <w:kern w:val="0"/>
      <w:sz w:val="22"/>
      <w:shd w:val="clear" w:color="auto" w:fill="FFFFFF"/>
    </w:rPr>
  </w:style>
  <w:style w:type="paragraph" w:customStyle="1" w:styleId="12">
    <w:name w:val="列表1"/>
    <w:basedOn w:val="a"/>
    <w:qFormat/>
    <w:rsid w:val="006966EC"/>
    <w:pPr>
      <w:spacing w:beforeLines="50" w:afterLines="50" w:line="360" w:lineRule="auto"/>
    </w:pPr>
    <w:rPr>
      <w:szCs w:val="24"/>
    </w:rPr>
  </w:style>
  <w:style w:type="paragraph" w:customStyle="1" w:styleId="32">
    <w:name w:val="正文文本 (32)"/>
    <w:basedOn w:val="a"/>
    <w:qFormat/>
    <w:rsid w:val="006966EC"/>
    <w:pPr>
      <w:shd w:val="clear" w:color="auto" w:fill="FFFFFF"/>
      <w:spacing w:line="312" w:lineRule="exact"/>
      <w:jc w:val="left"/>
    </w:pPr>
    <w:rPr>
      <w:kern w:val="0"/>
      <w:sz w:val="20"/>
      <w:szCs w:val="20"/>
    </w:rPr>
  </w:style>
  <w:style w:type="paragraph" w:customStyle="1" w:styleId="0">
    <w:name w:val="正文_0"/>
    <w:qFormat/>
    <w:rsid w:val="006966EC"/>
    <w:pPr>
      <w:widowControl w:val="0"/>
      <w:jc w:val="both"/>
    </w:pPr>
    <w:rPr>
      <w:rFonts w:ascii="Calibri" w:hAnsi="Calibri"/>
      <w:kern w:val="2"/>
      <w:sz w:val="21"/>
      <w:szCs w:val="22"/>
    </w:rPr>
  </w:style>
  <w:style w:type="paragraph" w:customStyle="1" w:styleId="00">
    <w:name w:val="普通(网站)_0"/>
    <w:basedOn w:val="0"/>
    <w:qFormat/>
    <w:rsid w:val="006966EC"/>
    <w:pPr>
      <w:widowControl/>
      <w:spacing w:before="100" w:beforeAutospacing="1" w:after="100" w:afterAutospacing="1"/>
      <w:jc w:val="left"/>
    </w:pPr>
    <w:rPr>
      <w:rFonts w:ascii="宋体" w:hAnsi="宋体" w:cs="宋体"/>
      <w:kern w:val="0"/>
      <w:sz w:val="24"/>
      <w:szCs w:val="24"/>
    </w:rPr>
  </w:style>
  <w:style w:type="paragraph" w:customStyle="1" w:styleId="p">
    <w:name w:val="p"/>
    <w:basedOn w:val="a"/>
    <w:qFormat/>
    <w:rsid w:val="006966EC"/>
    <w:pPr>
      <w:widowControl/>
      <w:spacing w:before="100" w:beforeAutospacing="1" w:after="100" w:afterAutospacing="1"/>
      <w:jc w:val="left"/>
    </w:pPr>
    <w:rPr>
      <w:rFonts w:ascii="宋体" w:hAnsi="宋体" w:cs="宋体"/>
      <w:kern w:val="0"/>
      <w:sz w:val="24"/>
      <w:szCs w:val="24"/>
    </w:rPr>
  </w:style>
  <w:style w:type="paragraph" w:customStyle="1" w:styleId="01">
    <w:name w:val="纯文本_0"/>
    <w:basedOn w:val="0"/>
    <w:qFormat/>
    <w:rsid w:val="006966EC"/>
    <w:rPr>
      <w:rFonts w:ascii="宋体" w:hAnsi="Courier New" w:cs="Courier New"/>
      <w:szCs w:val="21"/>
    </w:rPr>
  </w:style>
  <w:style w:type="paragraph" w:customStyle="1" w:styleId="Normal1">
    <w:name w:val="Normal_1"/>
    <w:qFormat/>
    <w:rsid w:val="006966EC"/>
    <w:pPr>
      <w:widowControl w:val="0"/>
      <w:jc w:val="both"/>
    </w:pPr>
    <w:rPr>
      <w:rFonts w:ascii="Time New Romans" w:hAnsi="Time New Romans" w:cs="宋体"/>
      <w:kern w:val="2"/>
      <w:sz w:val="21"/>
      <w:szCs w:val="22"/>
    </w:rPr>
  </w:style>
  <w:style w:type="paragraph" w:customStyle="1" w:styleId="13">
    <w:name w:val="无间隔1"/>
    <w:qFormat/>
    <w:rsid w:val="006966EC"/>
    <w:pPr>
      <w:widowControl w:val="0"/>
      <w:jc w:val="both"/>
    </w:pPr>
    <w:rPr>
      <w:rFonts w:ascii="Calibri" w:hAnsi="Calibri"/>
      <w:kern w:val="2"/>
      <w:sz w:val="21"/>
      <w:szCs w:val="22"/>
    </w:rPr>
  </w:style>
  <w:style w:type="paragraph" w:customStyle="1" w:styleId="Char3Char1">
    <w:name w:val="Char3 Char1"/>
    <w:basedOn w:val="a"/>
    <w:qFormat/>
    <w:rsid w:val="006966EC"/>
    <w:pPr>
      <w:widowControl/>
      <w:spacing w:line="300" w:lineRule="auto"/>
      <w:ind w:firstLineChars="200" w:firstLine="200"/>
    </w:pPr>
  </w:style>
  <w:style w:type="paragraph" w:customStyle="1" w:styleId="14">
    <w:name w:val="列出段落1"/>
    <w:basedOn w:val="a"/>
    <w:qFormat/>
    <w:rsid w:val="006966EC"/>
    <w:pPr>
      <w:ind w:firstLineChars="200" w:firstLine="420"/>
    </w:pPr>
    <w:rPr>
      <w:rFonts w:ascii="Calibri" w:hAnsi="Calibri"/>
    </w:rPr>
  </w:style>
  <w:style w:type="paragraph" w:customStyle="1" w:styleId="PlainText1">
    <w:name w:val="Plain Text1"/>
    <w:basedOn w:val="a"/>
    <w:qFormat/>
    <w:rsid w:val="006966EC"/>
    <w:rPr>
      <w:rFonts w:ascii="宋体" w:hAnsi="Courier New" w:cs="Courier New"/>
      <w:szCs w:val="21"/>
    </w:rPr>
  </w:style>
  <w:style w:type="paragraph" w:customStyle="1" w:styleId="09">
    <w:name w:val="正文_0_9"/>
    <w:qFormat/>
    <w:rsid w:val="006966EC"/>
    <w:pPr>
      <w:widowControl w:val="0"/>
      <w:jc w:val="both"/>
    </w:pPr>
    <w:rPr>
      <w:kern w:val="2"/>
      <w:sz w:val="21"/>
    </w:rPr>
  </w:style>
  <w:style w:type="paragraph" w:customStyle="1" w:styleId="p15">
    <w:name w:val="p15"/>
    <w:basedOn w:val="a"/>
    <w:qFormat/>
    <w:rsid w:val="006966EC"/>
    <w:pPr>
      <w:widowControl/>
      <w:jc w:val="left"/>
    </w:pPr>
    <w:rPr>
      <w:rFonts w:ascii="宋体" w:hAnsi="宋体" w:cs="宋体"/>
      <w:kern w:val="0"/>
      <w:sz w:val="20"/>
      <w:szCs w:val="20"/>
    </w:rPr>
  </w:style>
  <w:style w:type="paragraph" w:customStyle="1" w:styleId="2">
    <w:name w:val="列出段落2"/>
    <w:basedOn w:val="a"/>
    <w:qFormat/>
    <w:rsid w:val="006966EC"/>
    <w:pPr>
      <w:ind w:firstLineChars="200" w:firstLine="420"/>
    </w:pPr>
    <w:rPr>
      <w:rFonts w:ascii="Calibri" w:hAnsi="Calibri"/>
    </w:rPr>
  </w:style>
  <w:style w:type="character" w:customStyle="1" w:styleId="1Char">
    <w:name w:val="标题 1 Char"/>
    <w:link w:val="1"/>
    <w:qFormat/>
    <w:rsid w:val="006966EC"/>
    <w:rPr>
      <w:rFonts w:ascii="Cambria" w:eastAsia="宋体" w:hAnsi="Cambria"/>
      <w:b/>
      <w:bCs/>
      <w:color w:val="365F91"/>
      <w:kern w:val="2"/>
      <w:sz w:val="28"/>
      <w:szCs w:val="28"/>
      <w:lang w:val="en-US" w:eastAsia="zh-CN" w:bidi="ar-SA"/>
    </w:rPr>
  </w:style>
  <w:style w:type="character" w:customStyle="1" w:styleId="15">
    <w:name w:val="页码1"/>
    <w:basedOn w:val="a0"/>
    <w:qFormat/>
    <w:rsid w:val="006966EC"/>
  </w:style>
  <w:style w:type="character" w:customStyle="1" w:styleId="subtitles0">
    <w:name w:val="sub_title s0"/>
    <w:basedOn w:val="a0"/>
    <w:qFormat/>
    <w:rsid w:val="006966EC"/>
  </w:style>
  <w:style w:type="character" w:customStyle="1" w:styleId="Char5">
    <w:name w:val="页眉 Char"/>
    <w:link w:val="aa"/>
    <w:uiPriority w:val="99"/>
    <w:qFormat/>
    <w:rsid w:val="006966EC"/>
    <w:rPr>
      <w:rFonts w:eastAsia="宋体"/>
      <w:kern w:val="2"/>
      <w:sz w:val="18"/>
      <w:szCs w:val="22"/>
      <w:lang w:val="en-US" w:eastAsia="zh-CN" w:bidi="ar-SA"/>
    </w:rPr>
  </w:style>
  <w:style w:type="character" w:customStyle="1" w:styleId="Char4">
    <w:name w:val="页脚 Char"/>
    <w:link w:val="a9"/>
    <w:uiPriority w:val="99"/>
    <w:qFormat/>
    <w:rsid w:val="006966EC"/>
    <w:rPr>
      <w:rFonts w:eastAsia="宋体"/>
      <w:kern w:val="2"/>
      <w:sz w:val="18"/>
      <w:szCs w:val="22"/>
      <w:lang w:val="en-US" w:eastAsia="zh-CN" w:bidi="ar-SA"/>
    </w:rPr>
  </w:style>
  <w:style w:type="character" w:customStyle="1" w:styleId="Char3">
    <w:name w:val="批注框文本 Char"/>
    <w:link w:val="a8"/>
    <w:qFormat/>
    <w:rsid w:val="006966EC"/>
    <w:rPr>
      <w:rFonts w:eastAsia="宋体"/>
      <w:kern w:val="2"/>
      <w:sz w:val="18"/>
      <w:szCs w:val="18"/>
      <w:lang w:val="en-US" w:eastAsia="zh-CN" w:bidi="ar-SA"/>
    </w:rPr>
  </w:style>
  <w:style w:type="character" w:customStyle="1" w:styleId="Char1">
    <w:name w:val="纯文本 Char"/>
    <w:link w:val="a6"/>
    <w:qFormat/>
    <w:locked/>
    <w:rsid w:val="006966EC"/>
    <w:rPr>
      <w:rFonts w:ascii="宋体" w:eastAsia="宋体" w:hAnsi="Courier New" w:cs="Courier New"/>
      <w:kern w:val="2"/>
      <w:sz w:val="21"/>
      <w:szCs w:val="21"/>
      <w:lang w:val="en-US" w:eastAsia="zh-CN" w:bidi="ar-SA"/>
    </w:rPr>
  </w:style>
  <w:style w:type="character" w:customStyle="1" w:styleId="Char6">
    <w:name w:val="普通(网站) Char"/>
    <w:link w:val="10"/>
    <w:qFormat/>
    <w:rsid w:val="006966EC"/>
    <w:rPr>
      <w:rFonts w:ascii="宋体" w:hAnsi="宋体"/>
      <w:sz w:val="24"/>
      <w:szCs w:val="24"/>
      <w:lang w:bidi="ar-SA"/>
    </w:rPr>
  </w:style>
  <w:style w:type="character" w:customStyle="1" w:styleId="Char2">
    <w:name w:val="尾注文本 Char"/>
    <w:link w:val="a7"/>
    <w:qFormat/>
    <w:rsid w:val="006966EC"/>
    <w:rPr>
      <w:szCs w:val="24"/>
      <w:lang w:bidi="ar-SA"/>
    </w:rPr>
  </w:style>
  <w:style w:type="character" w:customStyle="1" w:styleId="Char">
    <w:name w:val="正文文本 Char"/>
    <w:link w:val="a4"/>
    <w:qFormat/>
    <w:rsid w:val="006966EC"/>
    <w:rPr>
      <w:kern w:val="2"/>
      <w:sz w:val="21"/>
      <w:szCs w:val="22"/>
      <w:lang w:bidi="ar-SA"/>
    </w:rPr>
  </w:style>
  <w:style w:type="character" w:customStyle="1" w:styleId="36TimesNewRoman">
    <w:name w:val="正文文本 (36) + Times New Roman"/>
    <w:qFormat/>
    <w:rsid w:val="006966EC"/>
    <w:rPr>
      <w:rFonts w:ascii="Times New Roman" w:hAnsi="Times New Roman" w:cs="Times New Roman"/>
      <w:spacing w:val="0"/>
      <w:sz w:val="21"/>
      <w:szCs w:val="21"/>
      <w:shd w:val="clear" w:color="auto" w:fill="FFFFFF"/>
      <w:lang w:val="en-US" w:eastAsia="en-US"/>
    </w:rPr>
  </w:style>
  <w:style w:type="character" w:customStyle="1" w:styleId="4">
    <w:name w:val="正文文本 (4)_"/>
    <w:link w:val="41"/>
    <w:qFormat/>
    <w:rsid w:val="006966EC"/>
    <w:rPr>
      <w:b/>
      <w:bCs/>
      <w:sz w:val="19"/>
      <w:szCs w:val="19"/>
      <w:shd w:val="clear" w:color="auto" w:fill="FFFFFF"/>
      <w:lang w:bidi="ar-SA"/>
    </w:rPr>
  </w:style>
  <w:style w:type="character" w:customStyle="1" w:styleId="Char11">
    <w:name w:val="纯文本 Char1"/>
    <w:link w:val="11"/>
    <w:qFormat/>
    <w:rsid w:val="006966EC"/>
    <w:rPr>
      <w:rFonts w:ascii="宋体" w:hAnsi="Courier New"/>
      <w:szCs w:val="21"/>
      <w:lang w:bidi="ar-SA"/>
    </w:rPr>
  </w:style>
  <w:style w:type="character" w:customStyle="1" w:styleId="6TimesNewRoman4">
    <w:name w:val="正文文本 (6) + Times New Roman4"/>
    <w:qFormat/>
    <w:rsid w:val="006966EC"/>
    <w:rPr>
      <w:rFonts w:ascii="Times New Roman" w:hAnsi="Times New Roman" w:cs="Times New Roman"/>
      <w:b/>
      <w:bCs/>
      <w:spacing w:val="0"/>
      <w:sz w:val="21"/>
      <w:szCs w:val="21"/>
      <w:shd w:val="clear" w:color="auto" w:fill="FFFFFF"/>
    </w:rPr>
  </w:style>
  <w:style w:type="character" w:customStyle="1" w:styleId="Char7">
    <w:name w:val="无间隔 Char"/>
    <w:link w:val="NoSpacing1"/>
    <w:qFormat/>
    <w:rsid w:val="006966EC"/>
    <w:rPr>
      <w:rFonts w:eastAsia="Times New Roman"/>
      <w:kern w:val="2"/>
      <w:sz w:val="21"/>
      <w:szCs w:val="22"/>
      <w:lang w:val="en-US" w:eastAsia="zh-CN" w:bidi="ar-SA"/>
    </w:rPr>
  </w:style>
  <w:style w:type="character" w:customStyle="1" w:styleId="50">
    <w:name w:val="正文文本 (5)_"/>
    <w:link w:val="5"/>
    <w:qFormat/>
    <w:rsid w:val="006966EC"/>
    <w:rPr>
      <w:shd w:val="clear" w:color="auto" w:fill="FFFFFF"/>
      <w:lang w:bidi="ar-SA"/>
    </w:rPr>
  </w:style>
  <w:style w:type="character" w:customStyle="1" w:styleId="3TimesNewRoman1">
    <w:name w:val="目录 (3) + Times New Roman1"/>
    <w:qFormat/>
    <w:rsid w:val="006966EC"/>
    <w:rPr>
      <w:rFonts w:ascii="Times New Roman" w:hAnsi="Times New Roman" w:cs="Times New Roman"/>
      <w:spacing w:val="-20"/>
      <w:sz w:val="21"/>
      <w:szCs w:val="21"/>
      <w:shd w:val="clear" w:color="auto" w:fill="FFFFFF"/>
      <w:lang w:val="en-US" w:eastAsia="en-US"/>
    </w:rPr>
  </w:style>
  <w:style w:type="character" w:customStyle="1" w:styleId="40pt">
    <w:name w:val="正文文本 (4) + 间距 0 pt"/>
    <w:qFormat/>
    <w:rsid w:val="006966EC"/>
    <w:rPr>
      <w:rFonts w:ascii="仿宋_GB2312" w:eastAsia="仿宋_GB2312" w:cs="仿宋_GB2312"/>
      <w:b/>
      <w:bCs/>
      <w:spacing w:val="10"/>
      <w:sz w:val="22"/>
      <w:szCs w:val="22"/>
      <w:u w:val="none"/>
      <w:shd w:val="clear" w:color="auto" w:fill="FFFFFF"/>
      <w:lang w:bidi="ar-SA"/>
    </w:rPr>
  </w:style>
  <w:style w:type="character" w:customStyle="1" w:styleId="27">
    <w:name w:val="正文文本 (27) + 宋体"/>
    <w:qFormat/>
    <w:rsid w:val="006966EC"/>
    <w:rPr>
      <w:rFonts w:ascii="宋体" w:eastAsia="宋体" w:cs="宋体"/>
      <w:b/>
      <w:bCs/>
      <w:sz w:val="22"/>
      <w:szCs w:val="22"/>
      <w:shd w:val="clear" w:color="auto" w:fill="FFFFFF"/>
    </w:rPr>
  </w:style>
  <w:style w:type="character" w:customStyle="1" w:styleId="6TimesNewRoman">
    <w:name w:val="正文文本 (6) + Times New Roman"/>
    <w:qFormat/>
    <w:rsid w:val="006966EC"/>
    <w:rPr>
      <w:rFonts w:ascii="Times New Roman" w:hAnsi="Times New Roman" w:cs="Times New Roman"/>
      <w:b/>
      <w:bCs/>
      <w:spacing w:val="0"/>
      <w:sz w:val="21"/>
      <w:szCs w:val="21"/>
      <w:shd w:val="clear" w:color="auto" w:fill="FFFFFF"/>
    </w:rPr>
  </w:style>
  <w:style w:type="character" w:customStyle="1" w:styleId="3105pt">
    <w:name w:val="正文文本 (3) + 10.5 pt"/>
    <w:qFormat/>
    <w:rsid w:val="006966EC"/>
    <w:rPr>
      <w:rFonts w:ascii="宋体" w:eastAsia="宋体" w:cs="宋体"/>
      <w:b/>
      <w:bCs/>
      <w:sz w:val="21"/>
      <w:szCs w:val="21"/>
      <w:u w:val="none"/>
      <w:shd w:val="clear" w:color="auto" w:fill="FFFFFF"/>
    </w:rPr>
  </w:style>
  <w:style w:type="character" w:customStyle="1" w:styleId="6TimesNewRoman6">
    <w:name w:val="正文文本 (6) + Times New Roman6"/>
    <w:qFormat/>
    <w:rsid w:val="006966EC"/>
    <w:rPr>
      <w:rFonts w:ascii="Times New Roman" w:hAnsi="Times New Roman" w:cs="Times New Roman"/>
      <w:b/>
      <w:bCs/>
      <w:spacing w:val="0"/>
      <w:sz w:val="21"/>
      <w:szCs w:val="21"/>
      <w:shd w:val="clear" w:color="auto" w:fill="FFFFFF"/>
      <w:lang w:val="en-US" w:eastAsia="en-US"/>
    </w:rPr>
  </w:style>
  <w:style w:type="character" w:customStyle="1" w:styleId="42pt">
    <w:name w:val="正文文本 (4) + 间距 2 pt"/>
    <w:qFormat/>
    <w:rsid w:val="006966EC"/>
    <w:rPr>
      <w:rFonts w:ascii="仿宋_GB2312" w:eastAsia="仿宋_GB2312" w:cs="仿宋_GB2312"/>
      <w:b/>
      <w:bCs/>
      <w:spacing w:val="40"/>
      <w:sz w:val="22"/>
      <w:szCs w:val="22"/>
      <w:u w:val="none"/>
      <w:shd w:val="clear" w:color="auto" w:fill="FFFFFF"/>
      <w:lang w:bidi="ar-SA"/>
    </w:rPr>
  </w:style>
  <w:style w:type="character" w:customStyle="1" w:styleId="6TimesNewRoman5">
    <w:name w:val="正文文本 (6) + Times New Roman5"/>
    <w:qFormat/>
    <w:rsid w:val="006966EC"/>
    <w:rPr>
      <w:rFonts w:ascii="Times New Roman" w:hAnsi="Times New Roman" w:cs="Times New Roman"/>
      <w:b/>
      <w:bCs/>
      <w:spacing w:val="0"/>
      <w:sz w:val="21"/>
      <w:szCs w:val="21"/>
      <w:shd w:val="clear" w:color="auto" w:fill="FFFFFF"/>
      <w:lang w:val="en-US" w:eastAsia="en-US"/>
    </w:rPr>
  </w:style>
  <w:style w:type="character" w:customStyle="1" w:styleId="3695pt">
    <w:name w:val="正文文本 (36) + 9.5 pt"/>
    <w:qFormat/>
    <w:rsid w:val="006966EC"/>
    <w:rPr>
      <w:rFonts w:ascii="宋体" w:hAnsi="宋体" w:cs="宋体"/>
      <w:i/>
      <w:iCs/>
      <w:smallCaps/>
      <w:spacing w:val="10"/>
      <w:sz w:val="19"/>
      <w:szCs w:val="19"/>
      <w:shd w:val="clear" w:color="auto" w:fill="FFFFFF"/>
      <w:lang w:val="en-US" w:eastAsia="en-US"/>
    </w:rPr>
  </w:style>
  <w:style w:type="character" w:customStyle="1" w:styleId="51">
    <w:name w:val="目录 (5) + 宋体"/>
    <w:qFormat/>
    <w:rsid w:val="006966EC"/>
    <w:rPr>
      <w:rFonts w:ascii="宋体" w:eastAsia="宋体" w:cs="宋体"/>
      <w:b/>
      <w:bCs/>
      <w:sz w:val="22"/>
      <w:szCs w:val="22"/>
      <w:shd w:val="clear" w:color="auto" w:fill="FFFFFF"/>
    </w:rPr>
  </w:style>
  <w:style w:type="character" w:customStyle="1" w:styleId="3105pt0">
    <w:name w:val="目录 (3) + 10.5 pt"/>
    <w:qFormat/>
    <w:rsid w:val="006966EC"/>
    <w:rPr>
      <w:rFonts w:ascii="宋体" w:eastAsia="宋体" w:cs="宋体"/>
      <w:b/>
      <w:bCs/>
      <w:sz w:val="21"/>
      <w:szCs w:val="21"/>
      <w:u w:val="none"/>
      <w:shd w:val="clear" w:color="auto" w:fill="FFFFFF"/>
      <w:lang w:bidi="ar-SA"/>
    </w:rPr>
  </w:style>
  <w:style w:type="character" w:customStyle="1" w:styleId="30">
    <w:name w:val="目录 (3)_"/>
    <w:link w:val="3"/>
    <w:qFormat/>
    <w:rsid w:val="006966EC"/>
    <w:rPr>
      <w:sz w:val="22"/>
      <w:szCs w:val="22"/>
      <w:shd w:val="clear" w:color="auto" w:fill="FFFFFF"/>
      <w:lang w:bidi="ar-SA"/>
    </w:rPr>
  </w:style>
  <w:style w:type="character" w:customStyle="1" w:styleId="6TimesNewRoman3">
    <w:name w:val="正文文本 (6) + Times New Roman3"/>
    <w:qFormat/>
    <w:rsid w:val="006966EC"/>
    <w:rPr>
      <w:rFonts w:ascii="Times New Roman" w:hAnsi="Times New Roman" w:cs="Times New Roman"/>
      <w:b/>
      <w:bCs/>
      <w:spacing w:val="20"/>
      <w:sz w:val="21"/>
      <w:szCs w:val="21"/>
      <w:shd w:val="clear" w:color="auto" w:fill="FFFFFF"/>
    </w:rPr>
  </w:style>
  <w:style w:type="character" w:customStyle="1" w:styleId="36TimesNewRoman3">
    <w:name w:val="正文文本 (36) + Times New Roman3"/>
    <w:qFormat/>
    <w:rsid w:val="006966EC"/>
    <w:rPr>
      <w:rFonts w:ascii="Times New Roman" w:hAnsi="Times New Roman" w:cs="Times New Roman"/>
      <w:spacing w:val="20"/>
      <w:sz w:val="21"/>
      <w:szCs w:val="21"/>
      <w:shd w:val="clear" w:color="auto" w:fill="FFFFFF"/>
    </w:rPr>
  </w:style>
  <w:style w:type="character" w:customStyle="1" w:styleId="6TimesNewRoman2">
    <w:name w:val="正文文本 (6) + Times New Roman2"/>
    <w:qFormat/>
    <w:rsid w:val="006966EC"/>
    <w:rPr>
      <w:rFonts w:ascii="Times New Roman" w:hAnsi="Times New Roman" w:cs="Times New Roman"/>
      <w:b/>
      <w:bCs/>
      <w:spacing w:val="0"/>
      <w:sz w:val="21"/>
      <w:szCs w:val="21"/>
      <w:shd w:val="clear" w:color="auto" w:fill="FFFFFF"/>
      <w:lang w:val="en-US" w:eastAsia="en-US"/>
    </w:rPr>
  </w:style>
  <w:style w:type="character" w:customStyle="1" w:styleId="320">
    <w:name w:val="正文文本 (3) + 非粗体2"/>
    <w:qFormat/>
    <w:rsid w:val="006966EC"/>
    <w:rPr>
      <w:rFonts w:ascii="宋体" w:eastAsia="宋体" w:hAnsi="宋体" w:cs="宋体"/>
      <w:b/>
      <w:bCs/>
      <w:sz w:val="20"/>
      <w:szCs w:val="20"/>
      <w:u w:val="none"/>
      <w:shd w:val="clear" w:color="auto" w:fill="FFFFFF"/>
    </w:rPr>
  </w:style>
  <w:style w:type="character" w:customStyle="1" w:styleId="32SimSun">
    <w:name w:val="正文文本 (32) + SimSun"/>
    <w:qFormat/>
    <w:rsid w:val="006966EC"/>
    <w:rPr>
      <w:rFonts w:ascii="宋体" w:hAnsi="宋体" w:cs="宋体"/>
      <w:sz w:val="17"/>
      <w:szCs w:val="17"/>
      <w:shd w:val="clear" w:color="auto" w:fill="FFFFFF"/>
    </w:rPr>
  </w:style>
  <w:style w:type="character" w:customStyle="1" w:styleId="105pt">
    <w:name w:val="目录 + 10.5 pt"/>
    <w:qFormat/>
    <w:rsid w:val="006966EC"/>
    <w:rPr>
      <w:rFonts w:ascii="宋体" w:eastAsia="宋体" w:cs="宋体"/>
      <w:sz w:val="21"/>
      <w:szCs w:val="21"/>
      <w:u w:val="none"/>
      <w:shd w:val="clear" w:color="auto" w:fill="FFFFFF"/>
    </w:rPr>
  </w:style>
  <w:style w:type="character" w:customStyle="1" w:styleId="unnamed11">
    <w:name w:val="unnamed11"/>
    <w:qFormat/>
    <w:rsid w:val="006966EC"/>
    <w:rPr>
      <w:color w:val="0000D0"/>
      <w:sz w:val="18"/>
      <w:szCs w:val="18"/>
      <w:u w:val="none"/>
    </w:rPr>
  </w:style>
  <w:style w:type="character" w:customStyle="1" w:styleId="6TimesNewRoman1">
    <w:name w:val="正文文本 (6) + Times New Roman1"/>
    <w:qFormat/>
    <w:rsid w:val="006966EC"/>
    <w:rPr>
      <w:rFonts w:ascii="Times New Roman" w:hAnsi="Times New Roman" w:cs="Times New Roman"/>
      <w:b/>
      <w:bCs/>
      <w:spacing w:val="0"/>
      <w:sz w:val="21"/>
      <w:szCs w:val="21"/>
      <w:shd w:val="clear" w:color="auto" w:fill="FFFFFF"/>
      <w:lang w:val="en-US" w:eastAsia="en-US"/>
    </w:rPr>
  </w:style>
  <w:style w:type="character" w:customStyle="1" w:styleId="FangSongGB2312">
    <w:name w:val="正文文本 + FangSong_GB2312"/>
    <w:qFormat/>
    <w:rsid w:val="006966EC"/>
    <w:rPr>
      <w:rFonts w:ascii="仿宋_GB2312" w:eastAsia="黑体" w:hAnsi="仿宋_GB2312" w:cs="仿宋_GB2312"/>
      <w:kern w:val="2"/>
      <w:sz w:val="8"/>
      <w:szCs w:val="8"/>
      <w:u w:val="none"/>
      <w:shd w:val="clear" w:color="auto" w:fill="FFFFFF"/>
      <w:lang w:eastAsia="en-US"/>
    </w:rPr>
  </w:style>
  <w:style w:type="character" w:customStyle="1" w:styleId="3105pt1">
    <w:name w:val="正文文本 (3) + 10.5 pt1"/>
    <w:qFormat/>
    <w:rsid w:val="006966EC"/>
    <w:rPr>
      <w:rFonts w:ascii="宋体" w:eastAsia="宋体" w:cs="宋体"/>
      <w:b/>
      <w:bCs/>
      <w:sz w:val="21"/>
      <w:szCs w:val="21"/>
      <w:u w:val="none"/>
      <w:shd w:val="clear" w:color="auto" w:fill="FFFFFF"/>
    </w:rPr>
  </w:style>
  <w:style w:type="character" w:customStyle="1" w:styleId="Char10">
    <w:name w:val="普通(网站) Char1"/>
    <w:link w:val="ab"/>
    <w:qFormat/>
    <w:rsid w:val="006966EC"/>
    <w:rPr>
      <w:rFonts w:eastAsia="宋体"/>
      <w:kern w:val="2"/>
      <w:sz w:val="24"/>
      <w:szCs w:val="24"/>
      <w:lang w:val="en-US" w:eastAsia="zh-CN" w:bidi="ar-SA"/>
    </w:rPr>
  </w:style>
  <w:style w:type="character" w:customStyle="1" w:styleId="ca-0">
    <w:name w:val="ca-0"/>
    <w:basedOn w:val="a0"/>
    <w:qFormat/>
    <w:rsid w:val="006966EC"/>
  </w:style>
  <w:style w:type="character" w:customStyle="1" w:styleId="pinyin">
    <w:name w:val="pinyin"/>
    <w:basedOn w:val="a0"/>
    <w:qFormat/>
    <w:rsid w:val="006966EC"/>
  </w:style>
  <w:style w:type="character" w:customStyle="1" w:styleId="opdict3howreadc-gap-right-small">
    <w:name w:val="op_dict3_howread c-gap-right-small"/>
    <w:basedOn w:val="a0"/>
    <w:qFormat/>
    <w:rsid w:val="006966EC"/>
  </w:style>
  <w:style w:type="character" w:customStyle="1" w:styleId="opdicttext2">
    <w:name w:val="op_dict_text2"/>
    <w:basedOn w:val="a0"/>
    <w:qFormat/>
    <w:rsid w:val="006966EC"/>
  </w:style>
  <w:style w:type="character" w:customStyle="1" w:styleId="opdicttext1c-gap-right">
    <w:name w:val="op_dict_text1 c-gap-right"/>
    <w:basedOn w:val="a0"/>
    <w:qFormat/>
    <w:rsid w:val="006966EC"/>
  </w:style>
  <w:style w:type="character" w:customStyle="1" w:styleId="apple-converted-space">
    <w:name w:val="apple-converted-space"/>
    <w:basedOn w:val="a0"/>
    <w:qFormat/>
    <w:rsid w:val="006966EC"/>
  </w:style>
  <w:style w:type="character" w:customStyle="1" w:styleId="110">
    <w:name w:val="页码11"/>
    <w:qFormat/>
    <w:rsid w:val="006966EC"/>
  </w:style>
  <w:style w:type="character" w:customStyle="1" w:styleId="20">
    <w:name w:val="页码2"/>
    <w:qFormat/>
    <w:rsid w:val="006966EC"/>
  </w:style>
  <w:style w:type="character" w:customStyle="1" w:styleId="Char0">
    <w:name w:val="正文文本缩进 Char"/>
    <w:link w:val="a5"/>
    <w:qFormat/>
    <w:rsid w:val="006966EC"/>
    <w:rPr>
      <w:color w:val="333333"/>
      <w:kern w:val="2"/>
      <w:sz w:val="21"/>
      <w:szCs w:val="21"/>
    </w:rPr>
  </w:style>
  <w:style w:type="paragraph" w:customStyle="1" w:styleId="DefaultParagraph">
    <w:name w:val="DefaultParagraph"/>
    <w:qFormat/>
    <w:rsid w:val="006966EC"/>
    <w:rPr>
      <w:rFonts w:hAnsi="Calibri"/>
      <w:kern w:val="2"/>
      <w:sz w:val="21"/>
      <w:szCs w:val="22"/>
    </w:rPr>
  </w:style>
  <w:style w:type="character" w:customStyle="1" w:styleId="angle12">
    <w:name w:val="angle12"/>
    <w:basedOn w:val="a0"/>
    <w:qFormat/>
    <w:rsid w:val="006966EC"/>
  </w:style>
  <w:style w:type="character" w:customStyle="1" w:styleId="lou">
    <w:name w:val="lou"/>
    <w:basedOn w:val="a0"/>
    <w:qFormat/>
    <w:rsid w:val="006966EC"/>
  </w:style>
  <w:style w:type="character" w:customStyle="1" w:styleId="front">
    <w:name w:val="front"/>
    <w:basedOn w:val="a0"/>
    <w:qFormat/>
    <w:rsid w:val="006966EC"/>
  </w:style>
  <w:style w:type="character" w:customStyle="1" w:styleId="next">
    <w:name w:val="next"/>
    <w:basedOn w:val="a0"/>
    <w:qFormat/>
    <w:rsid w:val="006966EC"/>
  </w:style>
  <w:style w:type="character" w:customStyle="1" w:styleId="angle">
    <w:name w:val="angle"/>
    <w:basedOn w:val="a0"/>
    <w:qFormat/>
    <w:rsid w:val="006966EC"/>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0.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609</Words>
  <Characters>3476</Characters>
  <Application>Microsoft Office Word</Application>
  <DocSecurity>0</DocSecurity>
  <Lines>28</Lines>
  <Paragraphs>8</Paragraphs>
  <ScaleCrop>false</ScaleCrop>
  <Company/>
  <LinksUpToDate>false</LinksUpToDate>
  <CharactersWithSpaces>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2019-11-01T06:24:00Z</dcterms:created>
  <dcterms:modified xsi:type="dcterms:W3CDTF">2019-11-07T08:01:00Z</dcterms:modified>
</cp:coreProperties>
</file>